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5C" w:rsidRDefault="0010105C" w:rsidP="00BC749B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440E16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关于做好</w:t>
      </w:r>
      <w:r w:rsidRPr="00440E16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2012</w:t>
      </w:r>
      <w:r w:rsidRPr="00440E16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年春季成人高等教育专科学历证书电子注册工作的通知</w:t>
      </w:r>
    </w:p>
    <w:p w:rsidR="0010105C" w:rsidRPr="00440E16" w:rsidRDefault="0010105C" w:rsidP="00BC749B">
      <w:pPr>
        <w:widowControl/>
        <w:spacing w:line="360" w:lineRule="auto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 w:rsidRPr="00440E16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各院（系、部）、教学点：</w:t>
      </w:r>
    </w:p>
    <w:p w:rsidR="0010105C" w:rsidRPr="00440E16" w:rsidRDefault="0010105C" w:rsidP="00BC749B">
      <w:pPr>
        <w:widowControl/>
        <w:spacing w:line="360" w:lineRule="auto"/>
        <w:ind w:firstLineChars="15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为做好</w:t>
      </w:r>
      <w:r w:rsidRPr="00440E16">
        <w:rPr>
          <w:rFonts w:ascii="Times New Roman" w:hAnsi="Times New Roman"/>
          <w:color w:val="000000"/>
          <w:kern w:val="0"/>
          <w:sz w:val="24"/>
          <w:szCs w:val="24"/>
        </w:rPr>
        <w:t>2012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年春季成人高等学历证书电子注册工作，根据江苏省教育厅有关文件精神，结合我院实际情况，现将我院毕业生有关工作事项通知如下：</w:t>
      </w:r>
      <w:r w:rsidRPr="00440E16">
        <w:rPr>
          <w:rFonts w:ascii="宋体" w:cs="宋体"/>
          <w:color w:val="000000"/>
          <w:kern w:val="0"/>
          <w:sz w:val="24"/>
          <w:szCs w:val="24"/>
        </w:rPr>
        <w:br/>
      </w:r>
      <w:r w:rsidRPr="00440E16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一、总体要求</w:t>
      </w:r>
      <w:r w:rsidRPr="00440E16">
        <w:rPr>
          <w:rFonts w:ascii="宋体" w:cs="宋体"/>
          <w:color w:val="000000"/>
          <w:kern w:val="0"/>
          <w:sz w:val="24"/>
          <w:szCs w:val="24"/>
        </w:rPr>
        <w:br/>
      </w:r>
      <w:r w:rsidRPr="00440E16"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本次报送的学生材料中可以包括</w:t>
      </w:r>
      <w:r w:rsidRPr="00440E16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非应届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毕业的学生</w:t>
      </w:r>
      <w:r w:rsidRPr="00440E16">
        <w:rPr>
          <w:rFonts w:ascii="宋体" w:hAnsi="宋体" w:cs="宋体" w:hint="eastAsia"/>
          <w:b/>
          <w:color w:val="FF0000"/>
          <w:kern w:val="0"/>
          <w:sz w:val="24"/>
          <w:szCs w:val="24"/>
        </w:rPr>
        <w:t>（未超过修学年限</w:t>
      </w:r>
      <w:r w:rsidRPr="00440E16">
        <w:rPr>
          <w:rFonts w:ascii="宋体" w:hAnsi="宋体" w:cs="宋体"/>
          <w:b/>
          <w:color w:val="FF0000"/>
          <w:kern w:val="0"/>
          <w:sz w:val="24"/>
          <w:szCs w:val="24"/>
        </w:rPr>
        <w:t>5</w:t>
      </w:r>
      <w:r w:rsidRPr="00440E16">
        <w:rPr>
          <w:rFonts w:ascii="宋体" w:hAnsi="宋体" w:cs="宋体" w:hint="eastAsia"/>
          <w:b/>
          <w:color w:val="FF0000"/>
          <w:kern w:val="0"/>
          <w:sz w:val="24"/>
          <w:szCs w:val="24"/>
        </w:rPr>
        <w:t>年）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，该部分学生能否参加注册，将根据省教育厅正式文件要求执行。各院（系、部）及教学点需按文件要求将毕业生材料及时报送继续教育学院，以免影响电子注册工作的整体进程。</w:t>
      </w:r>
      <w:r w:rsidRPr="00440E16">
        <w:rPr>
          <w:rFonts w:ascii="宋体" w:cs="宋体"/>
          <w:color w:val="000000"/>
          <w:kern w:val="0"/>
          <w:sz w:val="24"/>
          <w:szCs w:val="24"/>
        </w:rPr>
        <w:br/>
      </w:r>
      <w:r w:rsidRPr="00440E16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二、毕业生报送材料</w:t>
      </w:r>
      <w:r w:rsidRPr="00440E16">
        <w:rPr>
          <w:rFonts w:ascii="宋体" w:cs="宋体"/>
          <w:color w:val="000000"/>
          <w:kern w:val="0"/>
          <w:sz w:val="24"/>
          <w:szCs w:val="24"/>
        </w:rPr>
        <w:br/>
      </w:r>
      <w:r w:rsidRPr="00440E16">
        <w:rPr>
          <w:rFonts w:ascii="Times New Roman" w:hAnsi="Times New Roman"/>
          <w:color w:val="000000"/>
          <w:kern w:val="0"/>
          <w:sz w:val="24"/>
          <w:szCs w:val="24"/>
        </w:rPr>
        <w:t>1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．请根据所发的预计毕业生电子稿（仅作参考）及实际毕业情况填写“泰州职业技术学院</w:t>
      </w:r>
      <w:r w:rsidRPr="00440E16">
        <w:rPr>
          <w:rFonts w:ascii="宋体" w:hAnsi="宋体" w:cs="宋体"/>
          <w:color w:val="000000"/>
          <w:kern w:val="0"/>
          <w:sz w:val="24"/>
          <w:szCs w:val="24"/>
        </w:rPr>
        <w:t>2012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年毕业生电子注册信息核对表”，打印成纸质稿并认真核对，最后，进行毕业生数统计，</w:t>
      </w:r>
      <w:r w:rsidRPr="00440E16">
        <w:rPr>
          <w:rFonts w:ascii="宋体" w:hAnsi="宋体" w:cs="宋体" w:hint="eastAsia"/>
          <w:b/>
          <w:color w:val="FF0000"/>
          <w:kern w:val="0"/>
          <w:sz w:val="24"/>
          <w:szCs w:val="24"/>
          <w:em w:val="dot"/>
        </w:rPr>
        <w:t>系主任签名并盖章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10105C" w:rsidRPr="00440E16" w:rsidRDefault="0010105C" w:rsidP="00BC749B">
      <w:pPr>
        <w:widowControl/>
        <w:spacing w:line="360" w:lineRule="auto"/>
        <w:ind w:left="36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★务必请学生本人核对签名（</w:t>
      </w:r>
      <w:r w:rsidRPr="00440E16">
        <w:rPr>
          <w:rFonts w:ascii="宋体" w:hAnsi="宋体" w:cs="宋体" w:hint="eastAsia"/>
          <w:b/>
          <w:color w:val="FF0000"/>
          <w:kern w:val="0"/>
          <w:sz w:val="24"/>
          <w:szCs w:val="24"/>
        </w:rPr>
        <w:t>转专业的学生请说明由</w:t>
      </w:r>
      <w:r w:rsidRPr="00440E16">
        <w:rPr>
          <w:rFonts w:ascii="宋体" w:hAnsi="宋体" w:cs="宋体"/>
          <w:b/>
          <w:color w:val="FF0000"/>
          <w:kern w:val="0"/>
          <w:sz w:val="24"/>
          <w:szCs w:val="24"/>
        </w:rPr>
        <w:t xml:space="preserve">XX </w:t>
      </w:r>
      <w:r w:rsidRPr="00440E16">
        <w:rPr>
          <w:rFonts w:ascii="宋体" w:hAnsi="宋体" w:cs="宋体" w:hint="eastAsia"/>
          <w:b/>
          <w:color w:val="FF0000"/>
          <w:kern w:val="0"/>
          <w:sz w:val="24"/>
          <w:szCs w:val="24"/>
        </w:rPr>
        <w:t>专业转为</w:t>
      </w:r>
      <w:r w:rsidRPr="00440E16">
        <w:rPr>
          <w:rFonts w:ascii="宋体" w:hAnsi="宋体" w:cs="宋体"/>
          <w:b/>
          <w:color w:val="FF0000"/>
          <w:kern w:val="0"/>
          <w:sz w:val="24"/>
          <w:szCs w:val="24"/>
        </w:rPr>
        <w:t>XX</w:t>
      </w:r>
      <w:r w:rsidRPr="00440E16">
        <w:rPr>
          <w:rFonts w:ascii="宋体" w:hAnsi="宋体" w:cs="宋体" w:hint="eastAsia"/>
          <w:b/>
          <w:color w:val="FF0000"/>
          <w:kern w:val="0"/>
          <w:sz w:val="24"/>
          <w:szCs w:val="24"/>
        </w:rPr>
        <w:t>专业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）；</w:t>
      </w:r>
    </w:p>
    <w:p w:rsidR="0010105C" w:rsidRPr="00440E16" w:rsidRDefault="0010105C" w:rsidP="00BC749B">
      <w:pPr>
        <w:widowControl/>
        <w:spacing w:line="360" w:lineRule="auto"/>
        <w:ind w:left="36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★身份证号码仅是自然升位，不需要进行修改；</w:t>
      </w:r>
    </w:p>
    <w:p w:rsidR="0010105C" w:rsidRPr="00440E16" w:rsidRDefault="0010105C" w:rsidP="00BC749B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440E16">
        <w:rPr>
          <w:rFonts w:ascii="Times New Roman" w:hAnsi="Times New Roman"/>
          <w:color w:val="000000"/>
          <w:kern w:val="0"/>
          <w:sz w:val="24"/>
          <w:szCs w:val="24"/>
        </w:rPr>
        <w:t>2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．图像材料。</w:t>
      </w:r>
      <w:r w:rsidRPr="00440E16">
        <w:rPr>
          <w:rFonts w:ascii="宋体" w:cs="宋体"/>
          <w:color w:val="000000"/>
          <w:kern w:val="0"/>
          <w:sz w:val="24"/>
          <w:szCs w:val="24"/>
        </w:rPr>
        <w:br/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440E16">
        <w:rPr>
          <w:rFonts w:ascii="Times New Roman" w:hAnsi="Times New Roman"/>
          <w:color w:val="000000"/>
          <w:kern w:val="0"/>
          <w:sz w:val="24"/>
          <w:szCs w:val="24"/>
        </w:rPr>
        <w:t>1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  <w:r w:rsidRPr="00440E16">
        <w:rPr>
          <w:rFonts w:ascii="宋体" w:hAnsi="宋体" w:cs="宋体" w:hint="eastAsia"/>
          <w:b/>
          <w:color w:val="FF0000"/>
          <w:kern w:val="0"/>
          <w:sz w:val="24"/>
          <w:szCs w:val="24"/>
        </w:rPr>
        <w:t>电子照片信息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</w:p>
    <w:p w:rsidR="0010105C" w:rsidRPr="00440E16" w:rsidRDefault="0010105C" w:rsidP="00BC749B">
      <w:pPr>
        <w:widowControl/>
        <w:spacing w:afterLines="50" w:line="360" w:lineRule="auto"/>
        <w:jc w:val="center"/>
        <w:rPr>
          <w:rFonts w:ascii="宋体" w:cs="宋体"/>
          <w:color w:val="000000"/>
          <w:kern w:val="0"/>
          <w:sz w:val="24"/>
          <w:szCs w:val="24"/>
        </w:rPr>
      </w:pPr>
      <w:r w:rsidRPr="00440E16">
        <w:rPr>
          <w:rFonts w:ascii="宋体" w:hAnsi="宋体" w:cs="宋体" w:hint="eastAsia"/>
          <w:color w:val="FF0000"/>
          <w:kern w:val="0"/>
          <w:sz w:val="24"/>
          <w:szCs w:val="24"/>
        </w:rPr>
        <w:t>★</w:t>
      </w:r>
      <w:r w:rsidRPr="00440E16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请按电子照片规定要求和时间报送本年度毕业学生的电子照片，否则，影响学生的电子注册，具体要求见《高等学校学历证书像片信息采集标准》。</w:t>
      </w:r>
    </w:p>
    <w:p w:rsidR="0010105C" w:rsidRPr="00440E16" w:rsidRDefault="0010105C" w:rsidP="00BC749B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440E16">
        <w:rPr>
          <w:rFonts w:ascii="Times New Roman" w:hAnsi="Times New Roman"/>
          <w:color w:val="000000"/>
          <w:kern w:val="0"/>
          <w:sz w:val="24"/>
          <w:szCs w:val="24"/>
        </w:rPr>
        <w:t>2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  <w:r w:rsidRPr="00440E16">
        <w:rPr>
          <w:rFonts w:ascii="Times New Roman" w:hAnsi="Times New Roman"/>
          <w:color w:val="000000"/>
          <w:kern w:val="0"/>
          <w:sz w:val="24"/>
          <w:szCs w:val="24"/>
        </w:rPr>
        <w:t>2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寸彩色照片一式二份：</w:t>
      </w:r>
    </w:p>
    <w:p w:rsidR="0010105C" w:rsidRPr="00440E16" w:rsidRDefault="0010105C" w:rsidP="00BC749B">
      <w:pPr>
        <w:widowControl/>
        <w:spacing w:line="360" w:lineRule="auto"/>
        <w:ind w:firstLineChars="25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请分别按照我院的上报顺序粘贴。</w:t>
      </w:r>
      <w:r w:rsidRPr="00440E16">
        <w:rPr>
          <w:rFonts w:ascii="宋体" w:cs="宋体"/>
          <w:color w:val="000000"/>
          <w:kern w:val="0"/>
          <w:sz w:val="24"/>
          <w:szCs w:val="24"/>
        </w:rPr>
        <w:br/>
      </w:r>
      <w:r w:rsidRPr="00440E16">
        <w:rPr>
          <w:rFonts w:ascii="Times New Roman" w:hAnsi="Times New Roman"/>
          <w:color w:val="000000"/>
          <w:kern w:val="0"/>
          <w:sz w:val="24"/>
          <w:szCs w:val="24"/>
        </w:rPr>
        <w:t>3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．毕业生电子注册相关表格：</w:t>
      </w:r>
      <w:r w:rsidRPr="00440E16">
        <w:rPr>
          <w:rFonts w:ascii="宋体" w:cs="宋体"/>
          <w:color w:val="000000"/>
          <w:kern w:val="0"/>
          <w:sz w:val="24"/>
          <w:szCs w:val="24"/>
        </w:rPr>
        <w:br/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440E16">
        <w:rPr>
          <w:rFonts w:ascii="Times New Roman" w:hAnsi="Times New Roman"/>
          <w:color w:val="000000"/>
          <w:kern w:val="0"/>
          <w:sz w:val="24"/>
          <w:szCs w:val="24"/>
        </w:rPr>
        <w:t>1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）学生成绩汇总表（上交电子稿、纸质稿各一份，纸质稿必须有制表人、系主任签名和盖章）</w:t>
      </w:r>
    </w:p>
    <w:p w:rsidR="0010105C" w:rsidRPr="00440E16" w:rsidRDefault="0010105C" w:rsidP="00BC749B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440E16">
        <w:rPr>
          <w:rFonts w:ascii="宋体" w:hAnsi="宋体" w:cs="宋体"/>
          <w:color w:val="000000"/>
          <w:kern w:val="0"/>
          <w:sz w:val="24"/>
          <w:szCs w:val="24"/>
        </w:rPr>
        <w:t>2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）毕业电子注册数据统计表（上交电子稿、纸质稿各一份，纸质稿必须有制表人、系主任签名和盖章）</w:t>
      </w:r>
      <w:r w:rsidRPr="00440E16">
        <w:rPr>
          <w:rFonts w:ascii="宋体" w:cs="宋体"/>
          <w:color w:val="000000"/>
          <w:kern w:val="0"/>
          <w:sz w:val="24"/>
          <w:szCs w:val="24"/>
        </w:rPr>
        <w:br/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440E16">
        <w:rPr>
          <w:rFonts w:ascii="Times New Roman" w:hAnsi="Times New Roman"/>
          <w:color w:val="000000"/>
          <w:kern w:val="0"/>
          <w:sz w:val="24"/>
          <w:szCs w:val="24"/>
        </w:rPr>
        <w:t>3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）学生学籍卡（一式二份纸质稿，纸质稿必须有制表人、系主任签名和盖章，卡中内容要填写完整，不能有任何涂改现象，所填成绩必须和学生成绩汇总表完全吻合。）</w:t>
      </w:r>
      <w:r w:rsidRPr="00440E16">
        <w:rPr>
          <w:rFonts w:ascii="宋体" w:cs="宋体"/>
          <w:color w:val="000000"/>
          <w:kern w:val="0"/>
          <w:sz w:val="24"/>
          <w:szCs w:val="24"/>
        </w:rPr>
        <w:br/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440E16">
        <w:rPr>
          <w:rFonts w:ascii="Times New Roman" w:hAnsi="Times New Roman"/>
          <w:color w:val="000000"/>
          <w:kern w:val="0"/>
          <w:sz w:val="24"/>
          <w:szCs w:val="24"/>
        </w:rPr>
        <w:t>4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）毕业生登记表（一式二份纸质稿，班主任必须写好鉴定和签名）</w:t>
      </w:r>
      <w:r w:rsidRPr="00440E16">
        <w:rPr>
          <w:rFonts w:ascii="宋体" w:cs="宋体"/>
          <w:color w:val="000000"/>
          <w:kern w:val="0"/>
          <w:sz w:val="24"/>
          <w:szCs w:val="24"/>
        </w:rPr>
        <w:br/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440E16">
        <w:rPr>
          <w:rFonts w:ascii="Times New Roman" w:hAnsi="Times New Roman"/>
          <w:color w:val="000000"/>
          <w:kern w:val="0"/>
          <w:sz w:val="24"/>
          <w:szCs w:val="24"/>
        </w:rPr>
        <w:t>5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  <w:r w:rsidRPr="00440E16">
        <w:rPr>
          <w:rFonts w:ascii="Times New Roman" w:hAnsi="Times New Roman"/>
          <w:color w:val="000000"/>
          <w:kern w:val="0"/>
          <w:sz w:val="24"/>
          <w:szCs w:val="24"/>
        </w:rPr>
        <w:t>2012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年毕业生通讯录</w:t>
      </w:r>
    </w:p>
    <w:p w:rsidR="0010105C" w:rsidRPr="00440E16" w:rsidRDefault="0010105C" w:rsidP="00BC749B">
      <w:pPr>
        <w:widowControl/>
        <w:adjustRightInd w:val="0"/>
        <w:snapToGrid w:val="0"/>
        <w:spacing w:beforeLines="50" w:afterLines="5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 w:rsidRPr="00440E16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三、毕业生资料报送方式和时间</w:t>
      </w:r>
    </w:p>
    <w:p w:rsidR="0010105C" w:rsidRPr="00440E16" w:rsidRDefault="0010105C" w:rsidP="00BC749B">
      <w:pPr>
        <w:widowControl/>
        <w:adjustRightInd w:val="0"/>
        <w:snapToGrid w:val="0"/>
        <w:spacing w:line="360" w:lineRule="auto"/>
        <w:jc w:val="left"/>
        <w:rPr>
          <w:rFonts w:ascii="宋体" w:cs="宋体"/>
          <w:kern w:val="0"/>
          <w:sz w:val="24"/>
          <w:szCs w:val="24"/>
          <w:u w:val="single"/>
        </w:rPr>
      </w:pPr>
      <w:r w:rsidRPr="00440E16">
        <w:rPr>
          <w:rFonts w:ascii="宋体" w:hAnsi="宋体" w:cs="宋体" w:hint="eastAsia"/>
          <w:kern w:val="0"/>
          <w:sz w:val="24"/>
          <w:szCs w:val="24"/>
        </w:rPr>
        <w:t>各院（系、部）电子稿发送至：</w:t>
      </w:r>
      <w:hyperlink r:id="rId4" w:history="1">
        <w:r w:rsidRPr="00440E16">
          <w:rPr>
            <w:rFonts w:ascii="宋体" w:hAnsi="宋体" w:cs="宋体"/>
            <w:kern w:val="0"/>
            <w:sz w:val="24"/>
            <w:szCs w:val="24"/>
          </w:rPr>
          <w:t>59750030@qq.com</w:t>
        </w:r>
      </w:hyperlink>
      <w:r w:rsidRPr="00440E16">
        <w:rPr>
          <w:rFonts w:ascii="宋体" w:hAnsi="宋体" w:cs="宋体"/>
          <w:kern w:val="0"/>
          <w:sz w:val="24"/>
          <w:szCs w:val="24"/>
          <w:u w:val="single"/>
        </w:rPr>
        <w:t xml:space="preserve"> </w:t>
      </w:r>
    </w:p>
    <w:p w:rsidR="0010105C" w:rsidRPr="00440E16" w:rsidRDefault="0010105C" w:rsidP="00BC749B">
      <w:pPr>
        <w:widowControl/>
        <w:adjustRightInd w:val="0"/>
        <w:snapToGrid w:val="0"/>
        <w:spacing w:line="360" w:lineRule="auto"/>
        <w:ind w:leftChars="342" w:left="31680"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440E16">
        <w:rPr>
          <w:rFonts w:ascii="宋体" w:hAnsi="宋体" w:cs="宋体"/>
          <w:kern w:val="0"/>
          <w:sz w:val="24"/>
          <w:szCs w:val="24"/>
        </w:rPr>
        <w:t xml:space="preserve">    </w:t>
      </w:r>
      <w:r w:rsidRPr="00440E16">
        <w:rPr>
          <w:rFonts w:ascii="宋体" w:hAnsi="宋体" w:cs="宋体" w:hint="eastAsia"/>
          <w:kern w:val="0"/>
          <w:sz w:val="24"/>
          <w:szCs w:val="24"/>
        </w:rPr>
        <w:t>纸质稿送至求是楼</w:t>
      </w:r>
      <w:r w:rsidRPr="00440E16">
        <w:rPr>
          <w:rFonts w:ascii="宋体" w:hAnsi="宋体" w:cs="宋体"/>
          <w:kern w:val="0"/>
          <w:sz w:val="24"/>
          <w:szCs w:val="24"/>
        </w:rPr>
        <w:t xml:space="preserve">114 </w:t>
      </w:r>
      <w:r w:rsidRPr="00440E16">
        <w:rPr>
          <w:rFonts w:ascii="宋体" w:hAnsi="宋体" w:cs="宋体" w:hint="eastAsia"/>
          <w:kern w:val="0"/>
          <w:sz w:val="24"/>
          <w:szCs w:val="24"/>
        </w:rPr>
        <w:t>殷甫祥老师处</w:t>
      </w:r>
    </w:p>
    <w:p w:rsidR="0010105C" w:rsidRPr="00440E16" w:rsidRDefault="0010105C" w:rsidP="00BC749B">
      <w:pPr>
        <w:widowControl/>
        <w:tabs>
          <w:tab w:val="left" w:pos="5610"/>
        </w:tabs>
        <w:adjustRightInd w:val="0"/>
        <w:snapToGrid w:val="0"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440E16">
        <w:rPr>
          <w:rFonts w:ascii="宋体" w:hAnsi="宋体" w:cs="宋体" w:hint="eastAsia"/>
          <w:kern w:val="0"/>
          <w:sz w:val="24"/>
          <w:szCs w:val="24"/>
        </w:rPr>
        <w:t>教学点发送至：</w:t>
      </w:r>
      <w:hyperlink r:id="rId5" w:history="1">
        <w:r w:rsidRPr="00440E16">
          <w:rPr>
            <w:rFonts w:ascii="宋体" w:hAnsi="宋体" w:cs="宋体"/>
            <w:kern w:val="0"/>
            <w:sz w:val="24"/>
            <w:szCs w:val="24"/>
          </w:rPr>
          <w:t>23204460@qq.com</w:t>
        </w:r>
      </w:hyperlink>
      <w:r w:rsidRPr="00440E16">
        <w:rPr>
          <w:rFonts w:ascii="宋体" w:cs="宋体"/>
          <w:kern w:val="0"/>
          <w:sz w:val="24"/>
          <w:szCs w:val="24"/>
        </w:rPr>
        <w:tab/>
      </w:r>
    </w:p>
    <w:p w:rsidR="0010105C" w:rsidRPr="00440E16" w:rsidRDefault="0010105C" w:rsidP="00BC749B">
      <w:pPr>
        <w:widowControl/>
        <w:adjustRightInd w:val="0"/>
        <w:snapToGrid w:val="0"/>
        <w:spacing w:line="360" w:lineRule="auto"/>
        <w:jc w:val="left"/>
        <w:rPr>
          <w:rFonts w:ascii="宋体" w:cs="宋体"/>
          <w:color w:val="0000FF"/>
          <w:kern w:val="0"/>
          <w:sz w:val="24"/>
          <w:szCs w:val="24"/>
          <w:u w:val="single"/>
        </w:rPr>
      </w:pPr>
      <w:r w:rsidRPr="00440E16">
        <w:rPr>
          <w:rFonts w:ascii="宋体" w:hAnsi="宋体" w:cs="宋体" w:hint="eastAsia"/>
          <w:color w:val="0000FF"/>
          <w:kern w:val="0"/>
          <w:sz w:val="24"/>
          <w:szCs w:val="24"/>
          <w:u w:val="single"/>
        </w:rPr>
        <w:t>教学点邮寄地址：</w:t>
      </w:r>
    </w:p>
    <w:p w:rsidR="0010105C" w:rsidRPr="00440E16" w:rsidRDefault="0010105C" w:rsidP="00BC749B">
      <w:pPr>
        <w:widowControl/>
        <w:adjustRightInd w:val="0"/>
        <w:snapToGrid w:val="0"/>
        <w:spacing w:line="360" w:lineRule="auto"/>
        <w:ind w:right="480" w:firstLineChars="150" w:firstLine="31680"/>
        <w:jc w:val="left"/>
        <w:rPr>
          <w:rFonts w:ascii="宋体" w:cs="宋体"/>
          <w:kern w:val="0"/>
          <w:sz w:val="24"/>
          <w:szCs w:val="24"/>
        </w:rPr>
      </w:pPr>
      <w:r w:rsidRPr="00440E16">
        <w:rPr>
          <w:rFonts w:ascii="宋体" w:hAnsi="宋体" w:cs="宋体" w:hint="eastAsia"/>
          <w:color w:val="0000FF"/>
          <w:kern w:val="0"/>
          <w:sz w:val="24"/>
          <w:szCs w:val="24"/>
          <w:u w:val="single"/>
        </w:rPr>
        <w:t>泰州职业技术学院继续教育学院</w:t>
      </w:r>
      <w:r w:rsidRPr="00440E16">
        <w:rPr>
          <w:rFonts w:ascii="宋体" w:hAnsi="宋体" w:cs="宋体"/>
          <w:color w:val="0000FF"/>
          <w:kern w:val="0"/>
          <w:sz w:val="24"/>
          <w:szCs w:val="24"/>
          <w:u w:val="single"/>
        </w:rPr>
        <w:t xml:space="preserve">  </w:t>
      </w:r>
      <w:r w:rsidRPr="00440E16">
        <w:rPr>
          <w:rFonts w:ascii="宋体" w:hAnsi="宋体" w:cs="宋体" w:hint="eastAsia"/>
          <w:color w:val="0000FF"/>
          <w:kern w:val="0"/>
          <w:sz w:val="24"/>
          <w:szCs w:val="24"/>
          <w:u w:val="single"/>
        </w:rPr>
        <w:t>乔同彤（收）</w:t>
      </w:r>
      <w:r w:rsidRPr="00440E16">
        <w:rPr>
          <w:rFonts w:ascii="宋体" w:hAnsi="宋体" w:cs="宋体"/>
          <w:color w:val="0000FF"/>
          <w:kern w:val="0"/>
          <w:sz w:val="24"/>
          <w:szCs w:val="24"/>
          <w:u w:val="single"/>
        </w:rPr>
        <w:t xml:space="preserve">  </w:t>
      </w:r>
      <w:r w:rsidRPr="00440E16">
        <w:rPr>
          <w:rFonts w:ascii="宋体" w:hAnsi="宋体" w:cs="宋体" w:hint="eastAsia"/>
          <w:color w:val="0000FF"/>
          <w:kern w:val="0"/>
          <w:sz w:val="24"/>
          <w:szCs w:val="24"/>
          <w:u w:val="single"/>
        </w:rPr>
        <w:t>邮编：</w:t>
      </w:r>
      <w:r w:rsidRPr="00440E16">
        <w:rPr>
          <w:rFonts w:ascii="宋体" w:hAnsi="宋体" w:cs="宋体"/>
          <w:color w:val="0000FF"/>
          <w:kern w:val="0"/>
          <w:sz w:val="24"/>
          <w:szCs w:val="24"/>
          <w:u w:val="single"/>
        </w:rPr>
        <w:t xml:space="preserve">225300  </w:t>
      </w:r>
    </w:p>
    <w:p w:rsidR="0010105C" w:rsidRPr="00440E16" w:rsidRDefault="0010105C" w:rsidP="00BC749B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440E16">
        <w:rPr>
          <w:rFonts w:ascii="宋体" w:hAnsi="宋体" w:cs="宋体" w:hint="eastAsia"/>
          <w:b/>
          <w:color w:val="FF0000"/>
          <w:kern w:val="0"/>
          <w:sz w:val="28"/>
          <w:szCs w:val="28"/>
        </w:rPr>
        <w:t>截止时间：</w:t>
      </w:r>
      <w:r w:rsidRPr="00440E16">
        <w:rPr>
          <w:rFonts w:ascii="Times New Roman" w:hAnsi="Times New Roman"/>
          <w:b/>
          <w:color w:val="FF0000"/>
          <w:kern w:val="0"/>
          <w:sz w:val="28"/>
          <w:szCs w:val="28"/>
        </w:rPr>
        <w:t>2011</w:t>
      </w:r>
      <w:r w:rsidRPr="00440E16">
        <w:rPr>
          <w:rFonts w:ascii="Times New Roman" w:hAnsi="Times New Roman" w:cs="宋体" w:hint="eastAsia"/>
          <w:b/>
          <w:color w:val="FF0000"/>
          <w:kern w:val="0"/>
          <w:sz w:val="28"/>
          <w:szCs w:val="28"/>
        </w:rPr>
        <w:t>年</w:t>
      </w:r>
      <w:r w:rsidRPr="00440E16">
        <w:rPr>
          <w:rFonts w:ascii="Times New Roman" w:hAnsi="Times New Roman"/>
          <w:b/>
          <w:color w:val="FF0000"/>
          <w:kern w:val="0"/>
          <w:sz w:val="28"/>
          <w:szCs w:val="28"/>
        </w:rPr>
        <w:t>11</w:t>
      </w:r>
      <w:r w:rsidRPr="00440E16">
        <w:rPr>
          <w:rFonts w:ascii="Times New Roman" w:hAnsi="Times New Roman" w:cs="宋体" w:hint="eastAsia"/>
          <w:b/>
          <w:color w:val="FF0000"/>
          <w:kern w:val="0"/>
          <w:sz w:val="28"/>
          <w:szCs w:val="28"/>
        </w:rPr>
        <w:t>月</w:t>
      </w:r>
      <w:r w:rsidRPr="00440E16">
        <w:rPr>
          <w:rFonts w:ascii="Times New Roman" w:hAnsi="Times New Roman"/>
          <w:b/>
          <w:color w:val="FF0000"/>
          <w:kern w:val="0"/>
          <w:sz w:val="28"/>
          <w:szCs w:val="28"/>
        </w:rPr>
        <w:t>30</w:t>
      </w:r>
      <w:r w:rsidRPr="00440E16">
        <w:rPr>
          <w:rFonts w:ascii="Times New Roman" w:hAnsi="Times New Roman" w:cs="宋体" w:hint="eastAsia"/>
          <w:b/>
          <w:color w:val="FF0000"/>
          <w:kern w:val="0"/>
          <w:sz w:val="28"/>
          <w:szCs w:val="28"/>
        </w:rPr>
        <w:t>日</w:t>
      </w:r>
      <w:r w:rsidRPr="00440E16">
        <w:rPr>
          <w:rFonts w:ascii="宋体" w:cs="宋体"/>
          <w:color w:val="000000"/>
          <w:kern w:val="0"/>
          <w:sz w:val="24"/>
          <w:szCs w:val="24"/>
        </w:rPr>
        <w:br/>
      </w:r>
      <w:r w:rsidRPr="00440E16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四、注意事项</w:t>
      </w:r>
      <w:r w:rsidRPr="00440E16">
        <w:rPr>
          <w:rFonts w:ascii="宋体" w:cs="宋体"/>
          <w:color w:val="000000"/>
          <w:kern w:val="0"/>
          <w:sz w:val="24"/>
          <w:szCs w:val="24"/>
        </w:rPr>
        <w:br/>
      </w:r>
      <w:r w:rsidRPr="00440E16">
        <w:rPr>
          <w:rFonts w:ascii="Times New Roman" w:hAnsi="Times New Roman"/>
          <w:color w:val="000000"/>
          <w:kern w:val="0"/>
          <w:sz w:val="24"/>
          <w:szCs w:val="24"/>
        </w:rPr>
        <w:t>1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．请各院（系、部）及教学点在上报之前认真核对各项信息，做到准确无误（所有信息与录取信息必须一致）。所有报送资料以毕业班级（专业）为单位整理。</w:t>
      </w:r>
    </w:p>
    <w:p w:rsidR="0010105C" w:rsidRPr="00440E16" w:rsidRDefault="0010105C" w:rsidP="00BC749B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440E16">
        <w:rPr>
          <w:rFonts w:ascii="Times New Roman" w:hAnsi="Times New Roman"/>
          <w:color w:val="000000"/>
          <w:kern w:val="0"/>
          <w:sz w:val="24"/>
          <w:szCs w:val="24"/>
        </w:rPr>
        <w:t>2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．学生所有上报资料及表格排列必须按上报顺序，并注明专业。</w:t>
      </w:r>
      <w:r w:rsidRPr="00440E16">
        <w:rPr>
          <w:rFonts w:ascii="宋体" w:cs="宋体"/>
          <w:color w:val="000000"/>
          <w:kern w:val="0"/>
          <w:sz w:val="24"/>
          <w:szCs w:val="24"/>
        </w:rPr>
        <w:br/>
      </w:r>
      <w:r w:rsidRPr="00440E16">
        <w:rPr>
          <w:rFonts w:ascii="Times New Roman" w:hAnsi="Times New Roman"/>
          <w:color w:val="000000"/>
          <w:kern w:val="0"/>
          <w:sz w:val="24"/>
          <w:szCs w:val="24"/>
        </w:rPr>
        <w:t>3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．各院（系、部）及教学点应加强电子注册工作中有关数据的统计，防止漏报，</w:t>
      </w:r>
      <w:r w:rsidRPr="00440E16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重报。</w:t>
      </w:r>
      <w:r w:rsidRPr="00440E16">
        <w:rPr>
          <w:rFonts w:ascii="宋体" w:cs="宋体"/>
          <w:color w:val="000000"/>
          <w:kern w:val="0"/>
          <w:sz w:val="24"/>
          <w:szCs w:val="24"/>
        </w:rPr>
        <w:br/>
      </w:r>
      <w:r w:rsidRPr="00440E16">
        <w:rPr>
          <w:rFonts w:ascii="Times New Roman" w:hAnsi="Times New Roman"/>
          <w:color w:val="000000"/>
          <w:kern w:val="0"/>
          <w:sz w:val="24"/>
          <w:szCs w:val="24"/>
        </w:rPr>
        <w:t>4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．（</w:t>
      </w:r>
      <w:r w:rsidRPr="00440E16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）出生日期（身份证号码）与录取信息不一致者（正常升位除外），需提供户籍证明原件，身份证复印件，个人申请，身份证号码正常升位者不需要进行修改。</w:t>
      </w:r>
    </w:p>
    <w:p w:rsidR="0010105C" w:rsidRPr="00440E16" w:rsidRDefault="0010105C" w:rsidP="00BC749B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440E16"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440E16">
        <w:rPr>
          <w:rFonts w:ascii="宋体" w:hAnsi="宋体" w:cs="宋体"/>
          <w:color w:val="000000"/>
          <w:kern w:val="0"/>
          <w:sz w:val="24"/>
          <w:szCs w:val="24"/>
        </w:rPr>
        <w:t>2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）出生年月日与录取信息不一致者，不能进行修改。</w:t>
      </w:r>
    </w:p>
    <w:p w:rsidR="0010105C" w:rsidRPr="00440E16" w:rsidRDefault="0010105C" w:rsidP="00BC749B">
      <w:pPr>
        <w:widowControl/>
        <w:spacing w:line="360" w:lineRule="auto"/>
        <w:ind w:firstLineChars="15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440E16">
        <w:rPr>
          <w:rFonts w:ascii="宋体" w:hAnsi="宋体" w:cs="宋体"/>
          <w:color w:val="000000"/>
          <w:kern w:val="0"/>
          <w:sz w:val="24"/>
          <w:szCs w:val="24"/>
        </w:rPr>
        <w:t>3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）姓名原则上不得更改，确需更改者，必须提供具有法律效力的公证书（原件），户籍卡原件，身份证复印件及个人情况说明。</w:t>
      </w:r>
      <w:r w:rsidRPr="00440E16">
        <w:rPr>
          <w:rFonts w:ascii="宋体" w:cs="宋体"/>
          <w:color w:val="000000"/>
          <w:kern w:val="0"/>
          <w:sz w:val="24"/>
          <w:szCs w:val="24"/>
        </w:rPr>
        <w:br/>
      </w:r>
      <w:r w:rsidRPr="00440E16">
        <w:rPr>
          <w:rFonts w:ascii="Times New Roman" w:hAnsi="Times New Roman"/>
          <w:color w:val="000000"/>
          <w:kern w:val="0"/>
          <w:sz w:val="24"/>
          <w:szCs w:val="24"/>
        </w:rPr>
        <w:t>5</w:t>
      </w:r>
      <w:r w:rsidRPr="00440E16">
        <w:rPr>
          <w:rFonts w:ascii="宋体" w:hAnsi="宋体" w:cs="宋体" w:hint="eastAsia"/>
          <w:color w:val="000000"/>
          <w:kern w:val="0"/>
          <w:sz w:val="24"/>
          <w:szCs w:val="24"/>
        </w:rPr>
        <w:t>．计算机基础课程统考成绩继续和毕业挂钩。对计算机课程统考未能按规定通过的学生，不具备验印资格。</w:t>
      </w:r>
    </w:p>
    <w:p w:rsidR="0010105C" w:rsidRPr="00440E16" w:rsidRDefault="0010105C" w:rsidP="00BC749B">
      <w:pPr>
        <w:widowControl/>
        <w:spacing w:line="360" w:lineRule="auto"/>
        <w:jc w:val="left"/>
        <w:rPr>
          <w:rFonts w:ascii="宋体" w:cs="宋体"/>
          <w:b/>
          <w:color w:val="FF0000"/>
          <w:kern w:val="0"/>
          <w:sz w:val="28"/>
          <w:szCs w:val="28"/>
        </w:rPr>
      </w:pPr>
      <w:r w:rsidRPr="00440E16">
        <w:rPr>
          <w:rFonts w:ascii="宋体" w:hAnsi="宋体" w:cs="宋体" w:hint="eastAsia"/>
          <w:b/>
          <w:color w:val="FF0000"/>
          <w:kern w:val="0"/>
          <w:sz w:val="28"/>
          <w:szCs w:val="28"/>
        </w:rPr>
        <w:t>如有任何问题请及时和继续教育学院联系，联系电话：</w:t>
      </w:r>
      <w:r w:rsidRPr="00440E16">
        <w:rPr>
          <w:rFonts w:ascii="宋体" w:hAnsi="宋体" w:cs="宋体"/>
          <w:b/>
          <w:color w:val="FF0000"/>
          <w:kern w:val="0"/>
          <w:sz w:val="28"/>
          <w:szCs w:val="28"/>
        </w:rPr>
        <w:t>0523-86664500</w:t>
      </w:r>
    </w:p>
    <w:p w:rsidR="0010105C" w:rsidRPr="00440E16" w:rsidRDefault="0010105C" w:rsidP="00BC749B">
      <w:pPr>
        <w:widowControl/>
        <w:spacing w:line="360" w:lineRule="auto"/>
        <w:ind w:right="560"/>
        <w:rPr>
          <w:rFonts w:ascii="宋体" w:cs="宋体"/>
          <w:kern w:val="0"/>
          <w:sz w:val="24"/>
          <w:szCs w:val="24"/>
        </w:rPr>
      </w:pPr>
      <w:r w:rsidRPr="00440E1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泰州职业技术学院继续教育学院</w:t>
      </w:r>
    </w:p>
    <w:p w:rsidR="0010105C" w:rsidRDefault="0010105C" w:rsidP="00BC749B">
      <w:r w:rsidRPr="00440E16">
        <w:rPr>
          <w:rFonts w:ascii="宋体" w:hAnsi="宋体" w:cs="宋体"/>
          <w:b/>
          <w:color w:val="000000"/>
          <w:kern w:val="0"/>
          <w:sz w:val="28"/>
          <w:szCs w:val="28"/>
        </w:rPr>
        <w:t>2011-11-1</w:t>
      </w:r>
    </w:p>
    <w:sectPr w:rsidR="0010105C" w:rsidSect="00EF0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E16"/>
    <w:rsid w:val="0010105C"/>
    <w:rsid w:val="00194872"/>
    <w:rsid w:val="00241AF5"/>
    <w:rsid w:val="002E3D47"/>
    <w:rsid w:val="00440E16"/>
    <w:rsid w:val="00BC749B"/>
    <w:rsid w:val="00CE4AE0"/>
    <w:rsid w:val="00D806B4"/>
    <w:rsid w:val="00EF01FA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1F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40E1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3204460@qq.com" TargetMode="External"/><Relationship Id="rId4" Type="http://schemas.openxmlformats.org/officeDocument/2006/relationships/hyperlink" Target="mailto:59750030@q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209</Words>
  <Characters>1195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2012-10-18T08:33:00Z</dcterms:created>
  <dcterms:modified xsi:type="dcterms:W3CDTF">2012-10-24T01:13:00Z</dcterms:modified>
</cp:coreProperties>
</file>