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A6" w:rsidRDefault="000143A6" w:rsidP="00EC3C81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3016EC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关于编制</w:t>
      </w:r>
      <w:r w:rsidRPr="003016EC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2010</w:t>
      </w:r>
      <w:r w:rsidRPr="003016EC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级成人教育（业余、函授）教学计划的通知</w:t>
      </w:r>
    </w:p>
    <w:p w:rsidR="000143A6" w:rsidRPr="003016EC" w:rsidRDefault="000143A6" w:rsidP="00EC3C81">
      <w:pPr>
        <w:widowControl/>
        <w:jc w:val="left"/>
        <w:rPr>
          <w:rFonts w:ascii="宋体" w:cs="宋体"/>
          <w:b/>
          <w:kern w:val="0"/>
          <w:sz w:val="30"/>
          <w:szCs w:val="30"/>
        </w:rPr>
      </w:pPr>
      <w:r w:rsidRPr="003016EC">
        <w:rPr>
          <w:rFonts w:ascii="Times New Roman" w:hAnsi="Times New Roman" w:cs="宋体" w:hint="eastAsia"/>
          <w:b/>
          <w:kern w:val="0"/>
          <w:sz w:val="30"/>
          <w:szCs w:val="30"/>
        </w:rPr>
        <w:t>各院（系、部）：</w:t>
      </w:r>
    </w:p>
    <w:p w:rsidR="000143A6" w:rsidRPr="003016EC" w:rsidRDefault="000143A6" w:rsidP="00EC3C81">
      <w:pPr>
        <w:widowControl/>
        <w:spacing w:line="360" w:lineRule="auto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3016EC">
        <w:rPr>
          <w:rFonts w:ascii="仿宋_GB2312" w:eastAsia="仿宋_GB2312" w:hAnsi="宋体" w:cs="宋体"/>
          <w:bCs/>
          <w:kern w:val="0"/>
          <w:sz w:val="24"/>
          <w:szCs w:val="36"/>
        </w:rPr>
        <w:t xml:space="preserve">   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现将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2010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</w:t>
      </w:r>
      <w:r w:rsidRPr="003016E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（学制</w:t>
      </w:r>
      <w:r w:rsidRPr="003016EC">
        <w:rPr>
          <w:rFonts w:ascii="仿宋_GB2312" w:eastAsia="仿宋_GB2312" w:hAnsi="宋体" w:cs="宋体"/>
          <w:b/>
          <w:bCs/>
          <w:kern w:val="0"/>
          <w:sz w:val="28"/>
          <w:szCs w:val="28"/>
        </w:rPr>
        <w:t xml:space="preserve"> 2.5</w:t>
      </w:r>
      <w:r w:rsidRPr="003016EC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年）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编制工作的有关要求通知如下：</w:t>
      </w:r>
    </w:p>
    <w:p w:rsidR="000143A6" w:rsidRPr="003016EC" w:rsidRDefault="000143A6" w:rsidP="00EC3C81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3016EC">
        <w:rPr>
          <w:rFonts w:ascii="仿宋_GB2312" w:eastAsia="仿宋_GB2312" w:hAnsi="宋体" w:cs="仿宋_GB2312"/>
          <w:bCs/>
          <w:kern w:val="0"/>
          <w:sz w:val="28"/>
          <w:szCs w:val="28"/>
        </w:rPr>
        <w:t>1.</w:t>
      </w:r>
      <w:r w:rsidRPr="003016EC">
        <w:rPr>
          <w:rFonts w:ascii="Times New Roman" w:eastAsia="仿宋_GB2312" w:hAnsi="Times New Roman"/>
          <w:bCs/>
          <w:kern w:val="0"/>
          <w:sz w:val="14"/>
          <w:szCs w:val="14"/>
        </w:rPr>
        <w:t xml:space="preserve">  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2010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级教学计划的制定基本按《泰职院关于成人高等教育制（修）订教学计划的原则意见》（文件汇编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P81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）的有关原则要求进行。各各院（系、部）应依据专业调研与分析的结果，在认真总结近几年来专业与课程改革和建设经验基础上，加大专业教学改革的力度，制订好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2010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级教学计划。</w:t>
      </w:r>
    </w:p>
    <w:p w:rsidR="000143A6" w:rsidRPr="003016EC" w:rsidRDefault="000143A6" w:rsidP="00EC3C81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3016EC">
        <w:rPr>
          <w:rFonts w:ascii="仿宋_GB2312" w:eastAsia="仿宋_GB2312" w:hAnsi="宋体" w:cs="仿宋_GB2312"/>
          <w:bCs/>
          <w:kern w:val="0"/>
          <w:sz w:val="28"/>
          <w:szCs w:val="28"/>
        </w:rPr>
        <w:t>2.</w:t>
      </w:r>
      <w:r w:rsidRPr="003016EC">
        <w:rPr>
          <w:rFonts w:ascii="Times New Roman" w:eastAsia="仿宋_GB2312" w:hAnsi="Times New Roman"/>
          <w:bCs/>
          <w:kern w:val="0"/>
          <w:sz w:val="14"/>
          <w:szCs w:val="14"/>
        </w:rPr>
        <w:t xml:space="preserve">  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特别注意对两课教学的规定，按如下要求设置：</w:t>
      </w:r>
    </w:p>
    <w:p w:rsidR="000143A6" w:rsidRPr="003016EC" w:rsidRDefault="000143A6" w:rsidP="00EC3C81">
      <w:pPr>
        <w:widowControl/>
        <w:spacing w:line="360" w:lineRule="auto"/>
        <w:ind w:leftChars="114" w:left="31680" w:firstLineChars="200" w:firstLine="316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公共课中的政治、英语、计算机应用基础课程教学要求实行全院统一。具体要求如下：脱产班：政治（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2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32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学时），英语（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10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160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学时），计算机（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5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84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学时）。业余班：政治（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1.5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24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学时），英语（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7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 120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学时），计算机（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5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84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学时）。函授班（面授时数）：政治（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12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学时），英语（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60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学时），计算机（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84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学时）。</w:t>
      </w:r>
    </w:p>
    <w:p w:rsidR="000143A6" w:rsidRPr="003016EC" w:rsidRDefault="000143A6" w:rsidP="00EC3C81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3016EC">
        <w:rPr>
          <w:rFonts w:ascii="仿宋_GB2312" w:eastAsia="仿宋_GB2312" w:hAnsi="宋体" w:cs="仿宋_GB2312"/>
          <w:bCs/>
          <w:kern w:val="0"/>
          <w:sz w:val="28"/>
          <w:szCs w:val="28"/>
        </w:rPr>
        <w:t>3.</w:t>
      </w:r>
      <w:r w:rsidRPr="003016EC">
        <w:rPr>
          <w:rFonts w:ascii="Times New Roman" w:eastAsia="仿宋_GB2312" w:hAnsi="Times New Roman"/>
          <w:bCs/>
          <w:kern w:val="0"/>
          <w:sz w:val="14"/>
          <w:szCs w:val="14"/>
        </w:rPr>
        <w:t xml:space="preserve">  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2010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级教学计划的初稿于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11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25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日前提交，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12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3016EC">
        <w:rPr>
          <w:rFonts w:ascii="仿宋_GB2312" w:eastAsia="仿宋_GB2312" w:hAnsi="宋体" w:cs="宋体"/>
          <w:bCs/>
          <w:kern w:val="0"/>
          <w:sz w:val="28"/>
          <w:szCs w:val="28"/>
        </w:rPr>
        <w:t>10</w:t>
      </w: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前定稿。</w:t>
      </w:r>
    </w:p>
    <w:p w:rsidR="000143A6" w:rsidRPr="003016EC" w:rsidRDefault="000143A6" w:rsidP="00EC3C81">
      <w:pPr>
        <w:widowControl/>
        <w:spacing w:line="360" w:lineRule="auto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0143A6" w:rsidRPr="003016EC" w:rsidRDefault="000143A6" w:rsidP="00EC3C81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成教处</w:t>
      </w:r>
    </w:p>
    <w:p w:rsidR="000143A6" w:rsidRDefault="000143A6">
      <w:r w:rsidRPr="003016E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二</w:t>
      </w:r>
      <w:r w:rsidRPr="003016EC">
        <w:rPr>
          <w:rFonts w:ascii="宋体" w:hAnsi="宋体" w:cs="宋体" w:hint="eastAsia"/>
          <w:bCs/>
          <w:kern w:val="0"/>
          <w:sz w:val="28"/>
          <w:szCs w:val="28"/>
        </w:rPr>
        <w:t>〇〇</w:t>
      </w:r>
      <w:r w:rsidRPr="003016EC"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九年十一月十六日</w:t>
      </w:r>
    </w:p>
    <w:sectPr w:rsidR="000143A6" w:rsidSect="00403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6EC"/>
    <w:rsid w:val="000143A6"/>
    <w:rsid w:val="00194872"/>
    <w:rsid w:val="003016EC"/>
    <w:rsid w:val="00403F90"/>
    <w:rsid w:val="006C3D8F"/>
    <w:rsid w:val="006F4B3F"/>
    <w:rsid w:val="00952F9F"/>
    <w:rsid w:val="00CE4AE0"/>
    <w:rsid w:val="00EC3C81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9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69</Words>
  <Characters>396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2012-10-22T06:57:00Z</dcterms:created>
  <dcterms:modified xsi:type="dcterms:W3CDTF">2012-10-23T08:56:00Z</dcterms:modified>
</cp:coreProperties>
</file>