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B6" w:rsidRDefault="00B96BB6" w:rsidP="00372D87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0647C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</w:t>
      </w:r>
      <w:r w:rsidRPr="000647CE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2008</w:t>
      </w:r>
      <w:r w:rsidRPr="000647C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</w:t>
      </w:r>
      <w:r w:rsidRPr="000647CE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(</w:t>
      </w:r>
      <w:r w:rsidRPr="000647C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上</w:t>
      </w:r>
      <w:r w:rsidRPr="000647CE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)</w:t>
      </w:r>
      <w:r w:rsidRPr="000647C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南航课程统考的通知</w:t>
      </w:r>
    </w:p>
    <w:p w:rsidR="00B96BB6" w:rsidRPr="000647CE" w:rsidRDefault="00B96BB6" w:rsidP="00372D87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0647CE">
        <w:rPr>
          <w:rFonts w:ascii="宋体" w:hAnsi="宋体" w:cs="宋体" w:hint="eastAsia"/>
          <w:kern w:val="0"/>
          <w:sz w:val="18"/>
          <w:szCs w:val="18"/>
        </w:rPr>
        <w:t>电子系、管理系、社科系</w:t>
      </w:r>
      <w:r>
        <w:rPr>
          <w:rFonts w:ascii="宋体" w:hAnsi="宋体" w:cs="宋体" w:hint="eastAsia"/>
          <w:kern w:val="0"/>
          <w:sz w:val="18"/>
          <w:szCs w:val="18"/>
        </w:rPr>
        <w:t>：</w:t>
      </w:r>
    </w:p>
    <w:p w:rsidR="00B96BB6" w:rsidRPr="000647CE" w:rsidRDefault="00B96BB6" w:rsidP="00372D87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0647CE">
        <w:rPr>
          <w:rFonts w:ascii="宋体" w:hAnsi="宋体" w:cs="宋体"/>
          <w:kern w:val="0"/>
          <w:sz w:val="18"/>
          <w:szCs w:val="18"/>
        </w:rPr>
        <w:t>2008</w:t>
      </w:r>
      <w:r w:rsidRPr="000647CE">
        <w:rPr>
          <w:rFonts w:ascii="宋体" w:hAnsi="宋体" w:cs="宋体" w:hint="eastAsia"/>
          <w:kern w:val="0"/>
          <w:sz w:val="18"/>
          <w:szCs w:val="18"/>
        </w:rPr>
        <w:t>年</w:t>
      </w:r>
      <w:r w:rsidRPr="000647CE">
        <w:rPr>
          <w:rFonts w:ascii="宋体" w:hAnsi="宋体" w:cs="宋体"/>
          <w:kern w:val="0"/>
          <w:sz w:val="18"/>
          <w:szCs w:val="18"/>
        </w:rPr>
        <w:t>(</w:t>
      </w:r>
      <w:r w:rsidRPr="000647CE">
        <w:rPr>
          <w:rFonts w:ascii="宋体" w:hAnsi="宋体" w:cs="宋体" w:hint="eastAsia"/>
          <w:kern w:val="0"/>
          <w:sz w:val="18"/>
          <w:szCs w:val="18"/>
        </w:rPr>
        <w:t>上</w:t>
      </w:r>
      <w:r w:rsidRPr="000647CE">
        <w:rPr>
          <w:rFonts w:ascii="宋体" w:hAnsi="宋体" w:cs="宋体"/>
          <w:kern w:val="0"/>
          <w:sz w:val="18"/>
          <w:szCs w:val="18"/>
        </w:rPr>
        <w:t>)</w:t>
      </w:r>
      <w:r w:rsidRPr="000647CE">
        <w:rPr>
          <w:rFonts w:ascii="宋体" w:hAnsi="宋体" w:cs="宋体" w:hint="eastAsia"/>
          <w:kern w:val="0"/>
          <w:sz w:val="18"/>
          <w:szCs w:val="18"/>
        </w:rPr>
        <w:t>南航课程统考时间已经确定，请你们校对统考课程和人数，并安排监考老师，将校对结果和监考名单上报成教处教学管理科。同时通知各学员准时参加考试。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882"/>
        <w:gridCol w:w="1947"/>
        <w:gridCol w:w="1346"/>
        <w:gridCol w:w="510"/>
        <w:gridCol w:w="1088"/>
        <w:gridCol w:w="1545"/>
        <w:gridCol w:w="988"/>
      </w:tblGrid>
      <w:tr w:rsidR="00B96BB6" w:rsidRPr="005A5577" w:rsidTr="00CA3145">
        <w:trPr>
          <w:trHeight w:val="360"/>
        </w:trPr>
        <w:tc>
          <w:tcPr>
            <w:tcW w:w="5000" w:type="pct"/>
            <w:gridSpan w:val="7"/>
            <w:vMerge w:val="restart"/>
            <w:tcBorders>
              <w:bottom w:val="single" w:sz="4" w:space="0" w:color="000000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b/>
                <w:bCs/>
                <w:kern w:val="0"/>
                <w:sz w:val="36"/>
              </w:rPr>
              <w:t>2008</w:t>
            </w:r>
            <w:r w:rsidRPr="000647CE">
              <w:rPr>
                <w:rFonts w:ascii="楷体_GB2312" w:eastAsia="楷体_GB2312" w:hAnsi="宋体" w:cs="宋体" w:hint="eastAsia"/>
                <w:b/>
                <w:bCs/>
                <w:kern w:val="0"/>
                <w:sz w:val="36"/>
              </w:rPr>
              <w:t>年</w:t>
            </w:r>
            <w:r w:rsidRPr="000647CE">
              <w:rPr>
                <w:rFonts w:ascii="楷体_GB2312" w:eastAsia="楷体_GB2312" w:hAnsi="宋体" w:cs="宋体"/>
                <w:b/>
                <w:bCs/>
                <w:kern w:val="0"/>
                <w:sz w:val="36"/>
              </w:rPr>
              <w:t>(</w:t>
            </w:r>
            <w:r w:rsidRPr="000647CE">
              <w:rPr>
                <w:rFonts w:ascii="楷体_GB2312" w:eastAsia="楷体_GB2312" w:hAnsi="宋体" w:cs="宋体" w:hint="eastAsia"/>
                <w:b/>
                <w:bCs/>
                <w:kern w:val="0"/>
                <w:sz w:val="36"/>
              </w:rPr>
              <w:t>上</w:t>
            </w:r>
            <w:r w:rsidRPr="000647CE">
              <w:rPr>
                <w:rFonts w:ascii="楷体_GB2312" w:eastAsia="楷体_GB2312" w:hAnsi="宋体" w:cs="宋体"/>
                <w:b/>
                <w:bCs/>
                <w:kern w:val="0"/>
                <w:sz w:val="36"/>
              </w:rPr>
              <w:t>)</w:t>
            </w:r>
            <w:r w:rsidRPr="000647CE">
              <w:rPr>
                <w:rFonts w:ascii="楷体_GB2312" w:eastAsia="楷体_GB2312" w:hAnsi="宋体" w:cs="宋体" w:hint="eastAsia"/>
                <w:b/>
                <w:bCs/>
                <w:kern w:val="0"/>
                <w:sz w:val="36"/>
              </w:rPr>
              <w:t>南航统考课程安排</w:t>
            </w:r>
          </w:p>
        </w:tc>
      </w:tr>
      <w:tr w:rsidR="00B96BB6" w:rsidRPr="005A5577" w:rsidTr="00CA3145">
        <w:trPr>
          <w:trHeight w:val="360"/>
        </w:trPr>
        <w:tc>
          <w:tcPr>
            <w:tcW w:w="5000" w:type="pct"/>
            <w:gridSpan w:val="7"/>
            <w:vMerge/>
            <w:tcBorders>
              <w:bottom w:val="single" w:sz="4" w:space="0" w:color="000000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函授站</w:t>
            </w: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专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 xml:space="preserve">    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业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统考课程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监考时间</w:t>
            </w:r>
            <w:r w:rsidRPr="000647CE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</w:rPr>
              <w:t>（</w:t>
            </w:r>
            <w:r w:rsidRPr="000647CE">
              <w:rPr>
                <w:rFonts w:ascii="楷体_GB2312" w:eastAsia="楷体_GB2312" w:hAnsi="宋体" w:cs="宋体"/>
                <w:b/>
                <w:bCs/>
                <w:kern w:val="0"/>
                <w:sz w:val="18"/>
              </w:rPr>
              <w:t>6</w:t>
            </w:r>
            <w:r w:rsidRPr="000647CE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</w:rPr>
              <w:t>月）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考试地点</w:t>
            </w:r>
          </w:p>
        </w:tc>
        <w:tc>
          <w:tcPr>
            <w:tcW w:w="5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监考老师</w:t>
            </w: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泰州</w:t>
            </w: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20"/>
                <w:szCs w:val="20"/>
              </w:rPr>
              <w:t>06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计算机科学与技术（本）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06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会计学（本）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20"/>
                <w:szCs w:val="20"/>
              </w:rPr>
              <w:t>07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计算机科学与技术（本）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07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会计学（本）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20"/>
                <w:szCs w:val="20"/>
              </w:rPr>
              <w:t>07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国际经济与贸易（本）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国际贸易与实务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20"/>
                <w:szCs w:val="20"/>
              </w:rPr>
              <w:t>08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计算机科学与技术（本）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C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语言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360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08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会计学（本）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407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6BB6" w:rsidRPr="005A5577" w:rsidTr="00CA3145">
        <w:trPr>
          <w:trHeight w:val="465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20"/>
                <w:szCs w:val="20"/>
              </w:rPr>
              <w:t>08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国际经济与贸易（本）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15</w:t>
            </w:r>
            <w:r w:rsidRPr="000647CE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日上午</w:t>
            </w:r>
            <w:r w:rsidRPr="000647CE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9:00</w:t>
            </w:r>
          </w:p>
        </w:tc>
        <w:tc>
          <w:tcPr>
            <w:tcW w:w="9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7CE">
              <w:rPr>
                <w:rFonts w:ascii="宋体" w:hAnsi="宋体" w:cs="宋体" w:hint="eastAsia"/>
                <w:kern w:val="0"/>
                <w:sz w:val="18"/>
                <w:szCs w:val="18"/>
              </w:rPr>
              <w:t>厚德楼</w:t>
            </w:r>
            <w:r w:rsidRPr="000647CE">
              <w:rPr>
                <w:rFonts w:ascii="宋体" w:hAnsi="宋体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BB6" w:rsidRPr="000647CE" w:rsidRDefault="00B96BB6" w:rsidP="00CA3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96BB6" w:rsidRDefault="00B96BB6" w:rsidP="00372D87"/>
    <w:sectPr w:rsidR="00B96BB6" w:rsidSect="0004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7CE"/>
    <w:rsid w:val="0004718C"/>
    <w:rsid w:val="000647CE"/>
    <w:rsid w:val="00194872"/>
    <w:rsid w:val="00372D87"/>
    <w:rsid w:val="005A5577"/>
    <w:rsid w:val="00602979"/>
    <w:rsid w:val="0081215E"/>
    <w:rsid w:val="00B96BB6"/>
    <w:rsid w:val="00CA3145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8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647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647C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74</Words>
  <Characters>424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2012-10-22T07:10:00Z</dcterms:created>
  <dcterms:modified xsi:type="dcterms:W3CDTF">2012-10-23T08:50:00Z</dcterms:modified>
</cp:coreProperties>
</file>