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9F" w:rsidRDefault="003D259F" w:rsidP="003D50B9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6D68FC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2012</w:t>
      </w:r>
      <w:r w:rsidRPr="006D68FC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年春季成人教育应届专科毕业生英语、计算机基础课程统考成绩审核工作通知</w:t>
      </w:r>
    </w:p>
    <w:p w:rsidR="003D259F" w:rsidRPr="006D68FC" w:rsidRDefault="003D259F" w:rsidP="003D50B9">
      <w:pPr>
        <w:widowControl/>
        <w:jc w:val="left"/>
        <w:rPr>
          <w:rFonts w:ascii="宋体" w:cs="宋体"/>
          <w:bCs/>
          <w:kern w:val="0"/>
          <w:sz w:val="30"/>
          <w:szCs w:val="30"/>
        </w:rPr>
      </w:pPr>
      <w:r w:rsidRPr="006D68FC">
        <w:rPr>
          <w:rFonts w:ascii="Times New Roman" w:hAnsi="Times New Roman" w:cs="宋体" w:hint="eastAsia"/>
          <w:bCs/>
          <w:kern w:val="0"/>
          <w:sz w:val="30"/>
          <w:szCs w:val="30"/>
        </w:rPr>
        <w:t>各院（系、部）、教学点：</w:t>
      </w:r>
    </w:p>
    <w:p w:rsidR="003D259F" w:rsidRPr="006D68FC" w:rsidRDefault="003D259F" w:rsidP="003D50B9">
      <w:pPr>
        <w:widowControl/>
        <w:ind w:firstLineChars="246" w:firstLine="31680"/>
        <w:jc w:val="left"/>
        <w:rPr>
          <w:rFonts w:ascii="宋体" w:cs="宋体"/>
          <w:bCs/>
          <w:kern w:val="0"/>
          <w:sz w:val="28"/>
          <w:szCs w:val="28"/>
        </w:rPr>
      </w:pPr>
      <w:r w:rsidRPr="006D68FC">
        <w:rPr>
          <w:rFonts w:ascii="Times New Roman" w:hAnsi="Times New Roman"/>
          <w:bCs/>
          <w:kern w:val="0"/>
          <w:sz w:val="28"/>
          <w:szCs w:val="28"/>
        </w:rPr>
        <w:t>2012</w:t>
      </w:r>
      <w:r w:rsidRPr="006D68FC">
        <w:rPr>
          <w:rFonts w:ascii="Times New Roman" w:hAnsi="Times New Roman" w:cs="宋体" w:hint="eastAsia"/>
          <w:bCs/>
          <w:kern w:val="0"/>
          <w:sz w:val="28"/>
          <w:szCs w:val="28"/>
        </w:rPr>
        <w:t>年春季成教应届毕业生英语、计算机基础课程统考审核工作已经开始，根据省教育厅要求，请在</w:t>
      </w:r>
      <w:r w:rsidRPr="006D68FC">
        <w:rPr>
          <w:rFonts w:ascii="Times New Roman" w:hAnsi="Times New Roman"/>
          <w:bCs/>
          <w:kern w:val="0"/>
          <w:sz w:val="28"/>
          <w:szCs w:val="28"/>
        </w:rPr>
        <w:t>2011</w:t>
      </w:r>
      <w:r w:rsidRPr="006D68FC">
        <w:rPr>
          <w:rFonts w:ascii="Times New Roman" w:hAnsi="Times New Roman" w:cs="宋体" w:hint="eastAsia"/>
          <w:bCs/>
          <w:kern w:val="0"/>
          <w:sz w:val="28"/>
          <w:szCs w:val="28"/>
        </w:rPr>
        <w:t>年</w:t>
      </w:r>
      <w:r w:rsidRPr="006D68FC">
        <w:rPr>
          <w:rFonts w:ascii="Times New Roman" w:hAnsi="Times New Roman"/>
          <w:bCs/>
          <w:kern w:val="0"/>
          <w:sz w:val="28"/>
          <w:szCs w:val="28"/>
        </w:rPr>
        <w:t>11</w:t>
      </w:r>
      <w:r w:rsidRPr="006D68FC">
        <w:rPr>
          <w:rFonts w:ascii="Times New Roman" w:hAnsi="Times New Roman" w:cs="宋体" w:hint="eastAsia"/>
          <w:bCs/>
          <w:kern w:val="0"/>
          <w:sz w:val="28"/>
          <w:szCs w:val="28"/>
        </w:rPr>
        <w:t>月</w:t>
      </w:r>
      <w:r w:rsidRPr="006D68FC">
        <w:rPr>
          <w:rFonts w:ascii="Times New Roman" w:hAnsi="Times New Roman"/>
          <w:bCs/>
          <w:kern w:val="0"/>
          <w:sz w:val="28"/>
          <w:szCs w:val="28"/>
        </w:rPr>
        <w:t>28</w:t>
      </w:r>
      <w:r w:rsidRPr="006D68FC">
        <w:rPr>
          <w:rFonts w:ascii="Times New Roman" w:hAnsi="Times New Roman" w:cs="宋体" w:hint="eastAsia"/>
          <w:bCs/>
          <w:kern w:val="0"/>
          <w:sz w:val="28"/>
          <w:szCs w:val="28"/>
        </w:rPr>
        <w:t>日前准备好如下材料：</w:t>
      </w:r>
    </w:p>
    <w:p w:rsidR="003D259F" w:rsidRPr="006D68FC" w:rsidRDefault="003D259F" w:rsidP="003D50B9">
      <w:pPr>
        <w:widowControl/>
        <w:ind w:firstLineChars="246" w:firstLine="31680"/>
        <w:jc w:val="left"/>
        <w:rPr>
          <w:rFonts w:ascii="宋体" w:cs="宋体"/>
          <w:bCs/>
          <w:kern w:val="0"/>
          <w:sz w:val="28"/>
          <w:szCs w:val="28"/>
        </w:rPr>
      </w:pPr>
      <w:r w:rsidRPr="006D68FC">
        <w:rPr>
          <w:rFonts w:ascii="宋体" w:hAnsi="宋体" w:cs="宋体"/>
          <w:bCs/>
          <w:kern w:val="0"/>
          <w:sz w:val="28"/>
          <w:szCs w:val="28"/>
        </w:rPr>
        <w:t>1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、审核数据库（</w:t>
      </w:r>
      <w:r w:rsidRPr="006D68FC">
        <w:rPr>
          <w:rFonts w:ascii="宋体" w:hAnsi="宋体" w:cs="宋体"/>
          <w:bCs/>
          <w:kern w:val="0"/>
          <w:sz w:val="28"/>
          <w:szCs w:val="28"/>
        </w:rPr>
        <w:t>.xls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格式）（附件</w:t>
      </w:r>
      <w:r w:rsidRPr="006D68FC">
        <w:rPr>
          <w:rFonts w:ascii="宋体" w:hAnsi="宋体" w:cs="宋体"/>
          <w:bCs/>
          <w:kern w:val="0"/>
          <w:sz w:val="28"/>
          <w:szCs w:val="28"/>
        </w:rPr>
        <w:t>1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），电子稿发至我院；</w:t>
      </w:r>
    </w:p>
    <w:p w:rsidR="003D259F" w:rsidRPr="006D68FC" w:rsidRDefault="003D259F" w:rsidP="003D50B9">
      <w:pPr>
        <w:widowControl/>
        <w:ind w:firstLineChars="200" w:firstLine="31680"/>
        <w:jc w:val="left"/>
        <w:rPr>
          <w:rFonts w:ascii="宋体" w:cs="宋体"/>
          <w:bCs/>
          <w:kern w:val="0"/>
          <w:sz w:val="28"/>
          <w:szCs w:val="28"/>
        </w:rPr>
      </w:pPr>
      <w:r w:rsidRPr="006D68FC">
        <w:rPr>
          <w:rFonts w:ascii="宋体" w:hAnsi="宋体" w:cs="宋体"/>
          <w:bCs/>
          <w:kern w:val="0"/>
          <w:sz w:val="28"/>
          <w:szCs w:val="28"/>
        </w:rPr>
        <w:t xml:space="preserve"> 2. 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纸质稿由</w:t>
      </w:r>
      <w:r w:rsidRPr="006D68FC">
        <w:rPr>
          <w:rFonts w:ascii="宋体" w:hAnsi="宋体" w:cs="宋体" w:hint="eastAsia"/>
          <w:b/>
          <w:bCs/>
          <w:color w:val="FF0000"/>
          <w:kern w:val="0"/>
          <w:sz w:val="28"/>
          <w:szCs w:val="28"/>
        </w:rPr>
        <w:t>系部主任签字盖章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后，上交或邮寄至我院。</w:t>
      </w:r>
    </w:p>
    <w:p w:rsidR="003D259F" w:rsidRPr="006D68FC" w:rsidRDefault="003D259F" w:rsidP="003D50B9">
      <w:pPr>
        <w:widowControl/>
        <w:spacing w:line="360" w:lineRule="auto"/>
        <w:ind w:left="31680" w:hangingChars="347" w:firstLine="31680"/>
        <w:jc w:val="left"/>
        <w:rPr>
          <w:rFonts w:ascii="宋体" w:cs="宋体"/>
          <w:bCs/>
          <w:kern w:val="0"/>
          <w:sz w:val="28"/>
          <w:szCs w:val="28"/>
        </w:rPr>
      </w:pPr>
      <w:r w:rsidRPr="006D68FC">
        <w:rPr>
          <w:rFonts w:ascii="宋体" w:hAnsi="宋体" w:cs="宋体" w:hint="eastAsia"/>
          <w:bCs/>
          <w:kern w:val="0"/>
          <w:sz w:val="28"/>
          <w:szCs w:val="28"/>
        </w:rPr>
        <w:t>注：</w:t>
      </w:r>
      <w:r w:rsidRPr="006D68FC">
        <w:rPr>
          <w:rFonts w:ascii="宋体" w:hAnsi="宋体" w:cs="宋体"/>
          <w:bCs/>
          <w:kern w:val="0"/>
          <w:sz w:val="28"/>
          <w:szCs w:val="28"/>
        </w:rPr>
        <w:t>1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、严格核对学生的信息，其中</w:t>
      </w:r>
      <w:r w:rsidRPr="006D68FC">
        <w:rPr>
          <w:rFonts w:ascii="宋体" w:hAnsi="宋体" w:cs="宋体" w:hint="eastAsia"/>
          <w:bCs/>
          <w:color w:val="FF0000"/>
          <w:kern w:val="0"/>
          <w:sz w:val="28"/>
          <w:szCs w:val="28"/>
          <w:em w:val="dot"/>
        </w:rPr>
        <w:t>考试号（或准考证号）以及姓名必须和计算机、英语成绩中的信息完全吻合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，不能有误，否则成绩无效。</w:t>
      </w:r>
    </w:p>
    <w:p w:rsidR="003D259F" w:rsidRPr="006D68FC" w:rsidRDefault="003D259F" w:rsidP="003D50B9">
      <w:pPr>
        <w:widowControl/>
        <w:spacing w:line="360" w:lineRule="auto"/>
        <w:ind w:leftChars="222" w:left="31680" w:hangingChars="197" w:firstLine="31680"/>
        <w:jc w:val="left"/>
        <w:rPr>
          <w:rFonts w:ascii="宋体" w:cs="宋体"/>
          <w:bCs/>
          <w:kern w:val="0"/>
          <w:sz w:val="28"/>
          <w:szCs w:val="28"/>
        </w:rPr>
      </w:pPr>
      <w:r w:rsidRPr="006D68FC">
        <w:rPr>
          <w:rFonts w:ascii="宋体" w:hAnsi="宋体" w:cs="宋体"/>
          <w:bCs/>
          <w:kern w:val="0"/>
          <w:sz w:val="28"/>
          <w:szCs w:val="28"/>
        </w:rPr>
        <w:t>2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6D68FC">
        <w:rPr>
          <w:rFonts w:ascii="宋体" w:hAnsi="宋体" w:cs="宋体"/>
          <w:bCs/>
          <w:kern w:val="0"/>
          <w:sz w:val="28"/>
          <w:szCs w:val="28"/>
        </w:rPr>
        <w:t xml:space="preserve"> 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考试号及考试成绩字段记录中</w:t>
      </w:r>
      <w:r w:rsidRPr="006D68FC">
        <w:rPr>
          <w:rFonts w:ascii="宋体" w:hAnsi="宋体" w:cs="宋体" w:hint="eastAsia"/>
          <w:bCs/>
          <w:color w:val="FF0000"/>
          <w:kern w:val="0"/>
          <w:sz w:val="28"/>
          <w:szCs w:val="28"/>
        </w:rPr>
        <w:t>只填写成绩合格学生成绩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（计算机成绩</w:t>
      </w:r>
      <w:r w:rsidRPr="006D68FC">
        <w:rPr>
          <w:rFonts w:ascii="宋体" w:hAnsi="宋体" w:cs="宋体"/>
          <w:bCs/>
          <w:kern w:val="0"/>
          <w:sz w:val="28"/>
          <w:szCs w:val="28"/>
        </w:rPr>
        <w:t>&gt;=54.5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），参加</w:t>
      </w:r>
      <w:r w:rsidRPr="006D68FC">
        <w:rPr>
          <w:rFonts w:ascii="宋体" w:hAnsi="宋体" w:cs="宋体"/>
          <w:bCs/>
          <w:kern w:val="0"/>
          <w:sz w:val="28"/>
          <w:szCs w:val="28"/>
        </w:rPr>
        <w:t>2011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年</w:t>
      </w:r>
      <w:r w:rsidRPr="006D68FC">
        <w:rPr>
          <w:rFonts w:ascii="宋体" w:hAnsi="宋体" w:cs="宋体"/>
          <w:bCs/>
          <w:kern w:val="0"/>
          <w:sz w:val="28"/>
          <w:szCs w:val="28"/>
        </w:rPr>
        <w:t>12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月省计算机英语统考的请在该字段中注明“待考”，免修免考学生注明“免考”，其余请在备注中注明“不能毕业”。</w:t>
      </w:r>
    </w:p>
    <w:p w:rsidR="003D259F" w:rsidRPr="006D68FC" w:rsidRDefault="003D259F" w:rsidP="003D50B9">
      <w:pPr>
        <w:widowControl/>
        <w:spacing w:line="360" w:lineRule="auto"/>
        <w:ind w:leftChars="227" w:left="31680" w:hangingChars="214" w:firstLine="31680"/>
        <w:jc w:val="left"/>
        <w:rPr>
          <w:rFonts w:ascii="宋体" w:cs="宋体"/>
          <w:bCs/>
          <w:kern w:val="0"/>
          <w:sz w:val="28"/>
          <w:szCs w:val="28"/>
        </w:rPr>
      </w:pPr>
      <w:r w:rsidRPr="006D68FC">
        <w:rPr>
          <w:rFonts w:ascii="宋体" w:hAnsi="宋体" w:cs="宋体"/>
          <w:bCs/>
          <w:kern w:val="0"/>
          <w:sz w:val="28"/>
          <w:szCs w:val="28"/>
        </w:rPr>
        <w:t>3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6D68FC">
        <w:rPr>
          <w:rFonts w:ascii="宋体" w:hAnsi="宋体" w:cs="宋体"/>
          <w:bCs/>
          <w:kern w:val="0"/>
          <w:sz w:val="28"/>
          <w:szCs w:val="28"/>
        </w:rPr>
        <w:t xml:space="preserve"> 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填写的学生</w:t>
      </w:r>
      <w:r w:rsidRPr="006D68FC">
        <w:rPr>
          <w:rFonts w:ascii="宋体" w:hAnsi="宋体" w:cs="宋体" w:hint="eastAsia"/>
          <w:bCs/>
          <w:color w:val="FF0000"/>
          <w:kern w:val="0"/>
          <w:sz w:val="28"/>
          <w:szCs w:val="28"/>
        </w:rPr>
        <w:t>包括往届未毕业但今年符合毕业条件的学生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，这部分学生请</w:t>
      </w:r>
      <w:r w:rsidRPr="006D68FC">
        <w:rPr>
          <w:rFonts w:ascii="宋体" w:hAnsi="宋体" w:cs="宋体" w:hint="eastAsia"/>
          <w:bCs/>
          <w:color w:val="FF0000"/>
          <w:kern w:val="0"/>
          <w:sz w:val="28"/>
          <w:szCs w:val="28"/>
          <w:em w:val="dot"/>
        </w:rPr>
        <w:t>单独</w:t>
      </w:r>
      <w:r w:rsidRPr="006D68FC">
        <w:rPr>
          <w:rFonts w:ascii="宋体" w:hAnsi="宋体" w:cs="宋体" w:hint="eastAsia"/>
          <w:bCs/>
          <w:kern w:val="0"/>
          <w:sz w:val="28"/>
          <w:szCs w:val="28"/>
        </w:rPr>
        <w:t>再用一张表，并在备注中写明“往届生”。</w:t>
      </w:r>
    </w:p>
    <w:p w:rsidR="003D259F" w:rsidRPr="006D68FC" w:rsidRDefault="003D259F" w:rsidP="003D50B9">
      <w:pPr>
        <w:widowControl/>
        <w:adjustRightInd w:val="0"/>
        <w:snapToGrid w:val="0"/>
        <w:spacing w:line="360" w:lineRule="exact"/>
        <w:jc w:val="left"/>
        <w:rPr>
          <w:rFonts w:ascii="宋体" w:cs="宋体"/>
          <w:bCs/>
          <w:kern w:val="0"/>
          <w:sz w:val="28"/>
          <w:szCs w:val="28"/>
        </w:rPr>
      </w:pPr>
      <w:r w:rsidRPr="006D68FC">
        <w:rPr>
          <w:rFonts w:ascii="宋体" w:hAnsi="宋体" w:cs="宋体" w:hint="eastAsia"/>
          <w:bCs/>
          <w:kern w:val="0"/>
          <w:sz w:val="28"/>
          <w:szCs w:val="28"/>
        </w:rPr>
        <w:t>联系方式：</w:t>
      </w:r>
    </w:p>
    <w:p w:rsidR="003D259F" w:rsidRPr="006D68FC" w:rsidRDefault="003D259F" w:rsidP="003D50B9">
      <w:pPr>
        <w:widowControl/>
        <w:tabs>
          <w:tab w:val="left" w:pos="1717"/>
        </w:tabs>
        <w:jc w:val="left"/>
        <w:rPr>
          <w:rFonts w:ascii="宋体" w:cs="宋体"/>
          <w:bCs/>
          <w:kern w:val="0"/>
          <w:sz w:val="24"/>
          <w:szCs w:val="24"/>
        </w:rPr>
      </w:pPr>
      <w:r w:rsidRPr="006D68FC">
        <w:rPr>
          <w:rFonts w:ascii="宋体" w:hAnsi="宋体" w:cs="宋体" w:hint="eastAsia"/>
          <w:bCs/>
          <w:kern w:val="0"/>
          <w:sz w:val="24"/>
          <w:szCs w:val="24"/>
        </w:rPr>
        <w:t>校内：殷甫祥，</w:t>
      </w:r>
      <w:r w:rsidRPr="006D68FC">
        <w:rPr>
          <w:rFonts w:ascii="宋体" w:hAnsi="宋体" w:cs="宋体"/>
          <w:bCs/>
          <w:kern w:val="0"/>
          <w:sz w:val="24"/>
          <w:szCs w:val="24"/>
        </w:rPr>
        <w:t>E-Mail</w:t>
      </w:r>
      <w:r w:rsidRPr="006D68FC">
        <w:rPr>
          <w:rFonts w:ascii="宋体" w:hAnsi="宋体" w:cs="宋体" w:hint="eastAsia"/>
          <w:bCs/>
          <w:kern w:val="0"/>
          <w:sz w:val="24"/>
          <w:szCs w:val="24"/>
        </w:rPr>
        <w:t>：</w:t>
      </w:r>
      <w:r w:rsidRPr="006D68FC">
        <w:rPr>
          <w:rFonts w:ascii="宋体" w:hAnsi="宋体" w:cs="宋体"/>
          <w:color w:val="0000FF"/>
          <w:kern w:val="0"/>
          <w:sz w:val="24"/>
          <w:szCs w:val="24"/>
          <w:u w:val="single"/>
        </w:rPr>
        <w:t>59750030@qq.com</w:t>
      </w:r>
    </w:p>
    <w:p w:rsidR="003D259F" w:rsidRPr="006D68FC" w:rsidRDefault="003D259F" w:rsidP="003D50B9">
      <w:pPr>
        <w:widowControl/>
        <w:tabs>
          <w:tab w:val="left" w:pos="1717"/>
        </w:tabs>
        <w:jc w:val="left"/>
        <w:rPr>
          <w:rFonts w:ascii="宋体" w:cs="宋体"/>
          <w:bCs/>
          <w:kern w:val="0"/>
          <w:sz w:val="24"/>
          <w:szCs w:val="24"/>
        </w:rPr>
      </w:pPr>
      <w:r w:rsidRPr="006D68FC">
        <w:rPr>
          <w:rFonts w:ascii="宋体" w:hAnsi="宋体" w:cs="宋体" w:hint="eastAsia"/>
          <w:bCs/>
          <w:kern w:val="0"/>
          <w:sz w:val="24"/>
          <w:szCs w:val="24"/>
        </w:rPr>
        <w:t>校外：乔同彤，</w:t>
      </w:r>
      <w:r w:rsidRPr="006D68FC">
        <w:rPr>
          <w:rFonts w:ascii="宋体" w:hAnsi="宋体" w:cs="宋体"/>
          <w:bCs/>
          <w:kern w:val="0"/>
          <w:sz w:val="24"/>
          <w:szCs w:val="24"/>
        </w:rPr>
        <w:t>E-Mail</w:t>
      </w:r>
      <w:r w:rsidRPr="006D68FC">
        <w:rPr>
          <w:rFonts w:ascii="宋体" w:hAnsi="宋体" w:cs="宋体" w:hint="eastAsia"/>
          <w:bCs/>
          <w:kern w:val="0"/>
          <w:sz w:val="24"/>
          <w:szCs w:val="24"/>
        </w:rPr>
        <w:t>：</w:t>
      </w:r>
      <w:hyperlink r:id="rId4" w:history="1">
        <w:r w:rsidRPr="006D68FC">
          <w:rPr>
            <w:rFonts w:ascii="宋体" w:hAnsi="宋体" w:cs="宋体"/>
            <w:color w:val="333333"/>
            <w:kern w:val="0"/>
            <w:sz w:val="24"/>
            <w:szCs w:val="24"/>
          </w:rPr>
          <w:t>23204460@qq.com</w:t>
        </w:r>
      </w:hyperlink>
    </w:p>
    <w:p w:rsidR="003D259F" w:rsidRPr="006D68FC" w:rsidRDefault="003D259F" w:rsidP="003D50B9">
      <w:pPr>
        <w:widowControl/>
        <w:tabs>
          <w:tab w:val="left" w:pos="1717"/>
        </w:tabs>
        <w:jc w:val="left"/>
        <w:rPr>
          <w:rFonts w:ascii="宋体" w:cs="宋体"/>
          <w:bCs/>
          <w:kern w:val="0"/>
          <w:sz w:val="24"/>
          <w:szCs w:val="24"/>
        </w:rPr>
      </w:pPr>
      <w:r w:rsidRPr="006D68FC">
        <w:rPr>
          <w:rFonts w:ascii="宋体" w:hAnsi="宋体" w:cs="宋体" w:hint="eastAsia"/>
          <w:bCs/>
          <w:kern w:val="0"/>
          <w:sz w:val="24"/>
          <w:szCs w:val="24"/>
        </w:rPr>
        <w:t>邮编：</w:t>
      </w:r>
      <w:r w:rsidRPr="006D68FC">
        <w:rPr>
          <w:rFonts w:ascii="宋体" w:hAnsi="宋体" w:cs="宋体"/>
          <w:bCs/>
          <w:kern w:val="0"/>
          <w:sz w:val="24"/>
          <w:szCs w:val="24"/>
        </w:rPr>
        <w:t xml:space="preserve"> 225300</w:t>
      </w:r>
    </w:p>
    <w:p w:rsidR="003D259F" w:rsidRPr="006D68FC" w:rsidRDefault="003D259F" w:rsidP="003D50B9">
      <w:pPr>
        <w:widowControl/>
        <w:tabs>
          <w:tab w:val="left" w:pos="1590"/>
        </w:tabs>
        <w:jc w:val="left"/>
        <w:rPr>
          <w:rFonts w:ascii="宋体" w:cs="宋体"/>
          <w:bCs/>
          <w:kern w:val="0"/>
          <w:sz w:val="24"/>
          <w:szCs w:val="24"/>
        </w:rPr>
      </w:pPr>
      <w:r w:rsidRPr="006D68FC">
        <w:rPr>
          <w:rFonts w:ascii="宋体" w:hAnsi="宋体" w:cs="宋体" w:hint="eastAsia"/>
          <w:bCs/>
          <w:kern w:val="0"/>
          <w:sz w:val="24"/>
          <w:szCs w:val="24"/>
        </w:rPr>
        <w:t>邮寄地址：</w:t>
      </w:r>
      <w:r w:rsidRPr="006D68FC">
        <w:rPr>
          <w:rFonts w:ascii="宋体" w:cs="宋体"/>
          <w:bCs/>
          <w:kern w:val="0"/>
          <w:sz w:val="24"/>
          <w:szCs w:val="24"/>
        </w:rPr>
        <w:tab/>
      </w:r>
      <w:r w:rsidRPr="006D68FC">
        <w:rPr>
          <w:rFonts w:ascii="宋体" w:hAnsi="宋体" w:cs="宋体" w:hint="eastAsia"/>
          <w:bCs/>
          <w:kern w:val="0"/>
          <w:sz w:val="24"/>
          <w:szCs w:val="24"/>
        </w:rPr>
        <w:t>泰州市迎春东路</w:t>
      </w:r>
      <w:r w:rsidRPr="006D68FC">
        <w:rPr>
          <w:rFonts w:ascii="宋体" w:hAnsi="宋体" w:cs="宋体"/>
          <w:bCs/>
          <w:kern w:val="0"/>
          <w:sz w:val="24"/>
          <w:szCs w:val="24"/>
        </w:rPr>
        <w:t>8</w:t>
      </w:r>
      <w:r w:rsidRPr="006D68FC">
        <w:rPr>
          <w:rFonts w:ascii="宋体" w:hAnsi="宋体" w:cs="宋体" w:hint="eastAsia"/>
          <w:bCs/>
          <w:kern w:val="0"/>
          <w:sz w:val="24"/>
          <w:szCs w:val="24"/>
        </w:rPr>
        <w:t>号泰州职业技术学院</w:t>
      </w:r>
      <w:r w:rsidRPr="006D68FC">
        <w:rPr>
          <w:rFonts w:ascii="Times New Roman" w:hAnsi="Times New Roman" w:cs="宋体" w:hint="eastAsia"/>
          <w:bCs/>
          <w:kern w:val="0"/>
          <w:sz w:val="24"/>
          <w:szCs w:val="24"/>
        </w:rPr>
        <w:t>继续教育学院</w:t>
      </w:r>
      <w:r w:rsidRPr="006D68FC">
        <w:rPr>
          <w:rFonts w:ascii="Times New Roman" w:hAnsi="Times New Roman"/>
          <w:bCs/>
          <w:kern w:val="0"/>
          <w:sz w:val="24"/>
          <w:szCs w:val="24"/>
        </w:rPr>
        <w:t xml:space="preserve"> </w:t>
      </w:r>
      <w:r w:rsidRPr="006D68FC">
        <w:rPr>
          <w:rFonts w:ascii="Times New Roman" w:hAnsi="Times New Roman" w:cs="宋体" w:hint="eastAsia"/>
          <w:bCs/>
          <w:kern w:val="0"/>
          <w:sz w:val="24"/>
          <w:szCs w:val="24"/>
        </w:rPr>
        <w:t>乔同彤收</w:t>
      </w:r>
    </w:p>
    <w:p w:rsidR="003D259F" w:rsidRPr="006D68FC" w:rsidRDefault="003D259F" w:rsidP="003D50B9">
      <w:pPr>
        <w:widowControl/>
        <w:tabs>
          <w:tab w:val="left" w:pos="1717"/>
        </w:tabs>
        <w:jc w:val="left"/>
        <w:rPr>
          <w:rFonts w:ascii="宋体" w:cs="宋体"/>
          <w:bCs/>
          <w:kern w:val="0"/>
          <w:sz w:val="24"/>
          <w:szCs w:val="24"/>
        </w:rPr>
      </w:pPr>
      <w:r w:rsidRPr="006D68FC">
        <w:rPr>
          <w:rFonts w:ascii="宋体" w:hAnsi="宋体" w:cs="宋体" w:hint="eastAsia"/>
          <w:bCs/>
          <w:kern w:val="0"/>
          <w:sz w:val="24"/>
          <w:szCs w:val="24"/>
        </w:rPr>
        <w:t>联系电话：</w:t>
      </w:r>
      <w:r w:rsidRPr="006D68FC">
        <w:rPr>
          <w:rFonts w:ascii="宋体" w:cs="宋体"/>
          <w:bCs/>
          <w:kern w:val="0"/>
          <w:sz w:val="24"/>
          <w:szCs w:val="24"/>
        </w:rPr>
        <w:tab/>
      </w:r>
      <w:r w:rsidRPr="006D68FC">
        <w:rPr>
          <w:rFonts w:ascii="宋体" w:hAnsi="宋体" w:cs="宋体"/>
          <w:bCs/>
          <w:kern w:val="0"/>
          <w:sz w:val="24"/>
          <w:szCs w:val="24"/>
        </w:rPr>
        <w:t>0523-86664500</w:t>
      </w:r>
      <w:r w:rsidRPr="006D68FC">
        <w:rPr>
          <w:rFonts w:ascii="宋体" w:hAnsi="宋体" w:cs="宋体" w:hint="eastAsia"/>
          <w:bCs/>
          <w:kern w:val="0"/>
          <w:sz w:val="24"/>
          <w:szCs w:val="24"/>
        </w:rPr>
        <w:t>、</w:t>
      </w:r>
      <w:r w:rsidRPr="006D68FC">
        <w:rPr>
          <w:rFonts w:ascii="宋体" w:hAnsi="宋体" w:cs="宋体"/>
          <w:bCs/>
          <w:kern w:val="0"/>
          <w:sz w:val="24"/>
          <w:szCs w:val="24"/>
        </w:rPr>
        <w:t>0523-86664511</w:t>
      </w:r>
    </w:p>
    <w:p w:rsidR="003D259F" w:rsidRDefault="003D259F" w:rsidP="003D50B9">
      <w:pPr>
        <w:widowControl/>
        <w:jc w:val="left"/>
        <w:rPr>
          <w:rFonts w:ascii="Times New Roman" w:hAnsi="Times New Roman" w:cs="宋体"/>
          <w:bCs/>
          <w:kern w:val="0"/>
          <w:sz w:val="28"/>
          <w:szCs w:val="28"/>
        </w:rPr>
      </w:pPr>
      <w:r w:rsidRPr="006D68FC">
        <w:rPr>
          <w:rFonts w:ascii="Times New Roman" w:hAnsi="Times New Roman" w:cs="宋体" w:hint="eastAsia"/>
          <w:bCs/>
          <w:kern w:val="0"/>
          <w:sz w:val="28"/>
          <w:szCs w:val="28"/>
        </w:rPr>
        <w:t>如另有疑问，请在截止日期前来电询问。</w:t>
      </w:r>
    </w:p>
    <w:p w:rsidR="003D259F" w:rsidRDefault="003D259F" w:rsidP="003D50B9">
      <w:pPr>
        <w:widowControl/>
        <w:jc w:val="left"/>
        <w:rPr>
          <w:rFonts w:ascii="Times New Roman" w:hAnsi="Times New Roman" w:cs="宋体"/>
          <w:bCs/>
          <w:kern w:val="0"/>
          <w:sz w:val="28"/>
          <w:szCs w:val="28"/>
        </w:rPr>
      </w:pPr>
    </w:p>
    <w:p w:rsidR="003D259F" w:rsidRPr="003D50B9" w:rsidRDefault="003D259F" w:rsidP="003D50B9">
      <w:pPr>
        <w:widowControl/>
        <w:jc w:val="left"/>
        <w:rPr>
          <w:rFonts w:ascii="宋体" w:cs="宋体"/>
          <w:b/>
          <w:bCs/>
          <w:kern w:val="0"/>
          <w:sz w:val="32"/>
          <w:szCs w:val="24"/>
        </w:rPr>
      </w:pPr>
      <w:r w:rsidRPr="006D68FC">
        <w:rPr>
          <w:rFonts w:ascii="Times New Roman" w:hAnsi="Times New Roman" w:cs="宋体" w:hint="eastAsia"/>
          <w:bCs/>
          <w:kern w:val="0"/>
          <w:sz w:val="28"/>
          <w:szCs w:val="28"/>
        </w:rPr>
        <w:t>泰州职业技术学院继续教育学院</w:t>
      </w:r>
      <w:r w:rsidRPr="006D68FC">
        <w:rPr>
          <w:rFonts w:ascii="Times New Roman" w:hAnsi="Times New Roman"/>
          <w:bCs/>
          <w:kern w:val="0"/>
          <w:sz w:val="28"/>
          <w:szCs w:val="28"/>
        </w:rPr>
        <w:t xml:space="preserve">                       </w:t>
      </w:r>
    </w:p>
    <w:p w:rsidR="003D259F" w:rsidRDefault="003D259F" w:rsidP="003D50B9">
      <w:pPr>
        <w:rPr>
          <w:rFonts w:ascii="Times New Roman" w:hAnsi="Times New Roman" w:cs="宋体"/>
          <w:bCs/>
          <w:kern w:val="0"/>
          <w:sz w:val="28"/>
          <w:szCs w:val="28"/>
        </w:rPr>
      </w:pPr>
      <w:r w:rsidRPr="006D68FC">
        <w:rPr>
          <w:rFonts w:ascii="Times New Roman" w:hAnsi="Times New Roman" w:cs="宋体" w:hint="eastAsia"/>
          <w:bCs/>
          <w:kern w:val="0"/>
          <w:sz w:val="28"/>
          <w:szCs w:val="28"/>
        </w:rPr>
        <w:t>二〇一一年十月二十五日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71"/>
        <w:gridCol w:w="1450"/>
        <w:gridCol w:w="1419"/>
        <w:gridCol w:w="719"/>
        <w:gridCol w:w="719"/>
        <w:gridCol w:w="1263"/>
        <w:gridCol w:w="1259"/>
        <w:gridCol w:w="1106"/>
      </w:tblGrid>
      <w:tr w:rsidR="003D259F" w:rsidRPr="006D68FC" w:rsidTr="003D50B9">
        <w:trPr>
          <w:trHeight w:val="81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b/>
                <w:bCs/>
                <w:kern w:val="0"/>
                <w:sz w:val="36"/>
              </w:rPr>
              <w:t>附件</w:t>
            </w:r>
            <w:r w:rsidRPr="006D68FC">
              <w:rPr>
                <w:rFonts w:ascii="宋体" w:hAnsi="宋体" w:cs="宋体"/>
                <w:b/>
                <w:bCs/>
                <w:kern w:val="0"/>
                <w:sz w:val="36"/>
              </w:rPr>
              <w:t>1</w:t>
            </w:r>
            <w:r w:rsidRPr="006D68FC">
              <w:rPr>
                <w:rFonts w:ascii="宋体" w:hAnsi="宋体" w:cs="宋体" w:hint="eastAsia"/>
                <w:b/>
                <w:bCs/>
                <w:kern w:val="0"/>
                <w:sz w:val="36"/>
              </w:rPr>
              <w:t>：</w:t>
            </w:r>
          </w:p>
          <w:p w:rsidR="003D259F" w:rsidRPr="006D68FC" w:rsidRDefault="003D259F" w:rsidP="003D50B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b/>
                <w:bCs/>
                <w:kern w:val="0"/>
                <w:sz w:val="36"/>
              </w:rPr>
              <w:t>院（系、部）、教学点</w:t>
            </w:r>
            <w:r w:rsidRPr="006D68FC">
              <w:rPr>
                <w:rFonts w:ascii="宋体" w:hAnsi="宋体" w:cs="宋体"/>
                <w:b/>
                <w:bCs/>
                <w:kern w:val="0"/>
                <w:sz w:val="36"/>
              </w:rPr>
              <w:t>2012</w:t>
            </w:r>
            <w:r w:rsidRPr="006D68FC">
              <w:rPr>
                <w:rFonts w:ascii="宋体" w:hAnsi="宋体" w:cs="宋体" w:hint="eastAsia"/>
                <w:b/>
                <w:bCs/>
                <w:kern w:val="0"/>
                <w:sz w:val="36"/>
              </w:rPr>
              <w:t>年春季应届毕业生英语、计算机基础课程统考成绩审核库</w:t>
            </w:r>
          </w:p>
        </w:tc>
      </w:tr>
      <w:tr w:rsidR="003D259F" w:rsidRPr="006D68FC" w:rsidTr="003D50B9">
        <w:trPr>
          <w:trHeight w:val="45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成考考生号</w:t>
            </w: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成考准考证号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英语考试号</w:t>
            </w: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英语成绩</w:t>
            </w: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计算机考试号</w:t>
            </w: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例：</w:t>
            </w: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/>
                <w:kern w:val="0"/>
                <w:sz w:val="18"/>
                <w:szCs w:val="18"/>
              </w:rPr>
              <w:t>0832120115500308</w:t>
            </w: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/>
                <w:kern w:val="0"/>
                <w:sz w:val="18"/>
                <w:szCs w:val="18"/>
              </w:rPr>
              <w:t>53120101416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何鑫</w:t>
            </w: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/>
                <w:kern w:val="0"/>
                <w:sz w:val="18"/>
                <w:szCs w:val="18"/>
              </w:rPr>
              <w:t>1024840056</w:t>
            </w: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/>
                <w:kern w:val="0"/>
                <w:sz w:val="18"/>
                <w:szCs w:val="18"/>
              </w:rPr>
              <w:t>1024860542</w:t>
            </w: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300"/>
        </w:trPr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5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3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:rsidR="003D259F" w:rsidRPr="006D68FC" w:rsidTr="003D50B9">
        <w:trPr>
          <w:trHeight w:val="465"/>
        </w:trPr>
        <w:tc>
          <w:tcPr>
            <w:tcW w:w="223" w:type="pct"/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pct"/>
            <w:gridSpan w:val="3"/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院（系、部）、教学点盖章</w:t>
            </w:r>
          </w:p>
        </w:tc>
        <w:tc>
          <w:tcPr>
            <w:tcW w:w="433" w:type="pct"/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pct"/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填报人签名：</w:t>
            </w:r>
          </w:p>
        </w:tc>
        <w:tc>
          <w:tcPr>
            <w:tcW w:w="758" w:type="pct"/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666" w:type="pct"/>
            <w:vAlign w:val="center"/>
          </w:tcPr>
          <w:p w:rsidR="003D259F" w:rsidRPr="006D68FC" w:rsidRDefault="003D259F" w:rsidP="003D50B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6D68FC">
              <w:rPr>
                <w:rFonts w:ascii="宋体" w:hAnsi="宋体" w:cs="宋体" w:hint="eastAsia"/>
                <w:kern w:val="0"/>
                <w:sz w:val="18"/>
                <w:szCs w:val="18"/>
              </w:rPr>
              <w:t>联系方式：</w:t>
            </w:r>
          </w:p>
        </w:tc>
      </w:tr>
    </w:tbl>
    <w:p w:rsidR="003D259F" w:rsidRDefault="003D259F" w:rsidP="003D50B9"/>
    <w:sectPr w:rsidR="003D259F" w:rsidSect="00917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FC"/>
    <w:rsid w:val="00194872"/>
    <w:rsid w:val="00307436"/>
    <w:rsid w:val="003D259F"/>
    <w:rsid w:val="003D50B9"/>
    <w:rsid w:val="006D68FC"/>
    <w:rsid w:val="007320DC"/>
    <w:rsid w:val="00847D52"/>
    <w:rsid w:val="00917D85"/>
    <w:rsid w:val="00CE4AE0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8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D68FC"/>
    <w:rPr>
      <w:rFonts w:cs="Times New Roman"/>
      <w:color w:val="333333"/>
      <w:u w:val="none"/>
      <w:effect w:val="none"/>
    </w:rPr>
  </w:style>
  <w:style w:type="paragraph" w:styleId="NormalWeb">
    <w:name w:val="Normal (Web)"/>
    <w:basedOn w:val="Normal"/>
    <w:uiPriority w:val="99"/>
    <w:rsid w:val="006D68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D68FC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rsid w:val="003D50B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510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3204460@qq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154</Words>
  <Characters>878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2012-10-18T08:35:00Z</dcterms:created>
  <dcterms:modified xsi:type="dcterms:W3CDTF">2012-10-23T08:47:00Z</dcterms:modified>
</cp:coreProperties>
</file>