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903" w:rsidRDefault="00DD0903" w:rsidP="0046456D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AC4424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关于举办法制教育讲座的通知</w:t>
      </w:r>
    </w:p>
    <w:p w:rsidR="00DD0903" w:rsidRDefault="00DD0903">
      <w:pPr>
        <w:rPr>
          <w:rFonts w:ascii="宋体" w:cs="宋体"/>
          <w:color w:val="000000"/>
          <w:kern w:val="0"/>
          <w:sz w:val="24"/>
          <w:szCs w:val="24"/>
        </w:rPr>
      </w:pPr>
      <w:r w:rsidRPr="00AC4424">
        <w:rPr>
          <w:rFonts w:ascii="宋体" w:hAnsi="宋体" w:cs="宋体" w:hint="eastAsia"/>
          <w:color w:val="000000"/>
          <w:kern w:val="0"/>
          <w:sz w:val="24"/>
          <w:szCs w:val="24"/>
        </w:rPr>
        <w:t>各院（系）：</w:t>
      </w:r>
      <w:r w:rsidRPr="00AC4424">
        <w:rPr>
          <w:rFonts w:ascii="宋体" w:cs="宋体"/>
          <w:color w:val="000000"/>
          <w:kern w:val="0"/>
          <w:sz w:val="24"/>
          <w:szCs w:val="24"/>
        </w:rPr>
        <w:br/>
      </w:r>
      <w:r w:rsidRPr="00AC4424">
        <w:rPr>
          <w:rFonts w:ascii="宋体" w:hAnsi="宋体" w:cs="宋体" w:hint="eastAsia"/>
          <w:color w:val="000000"/>
          <w:kern w:val="0"/>
          <w:sz w:val="24"/>
          <w:szCs w:val="24"/>
        </w:rPr>
        <w:t>在“</w:t>
      </w:r>
      <w:r w:rsidRPr="00AC4424">
        <w:rPr>
          <w:rFonts w:ascii="宋体" w:hAnsi="宋体" w:cs="宋体"/>
          <w:color w:val="000000"/>
          <w:kern w:val="0"/>
          <w:sz w:val="24"/>
          <w:szCs w:val="24"/>
        </w:rPr>
        <w:t>12</w:t>
      </w:r>
      <w:r w:rsidRPr="00AC4424">
        <w:rPr>
          <w:rFonts w:ascii="宋体" w:hAnsi="宋体" w:cs="宋体" w:hint="eastAsia"/>
          <w:color w:val="000000"/>
          <w:kern w:val="0"/>
          <w:sz w:val="24"/>
          <w:szCs w:val="24"/>
        </w:rPr>
        <w:t>·</w:t>
      </w:r>
      <w:r w:rsidRPr="00AC4424">
        <w:rPr>
          <w:rFonts w:ascii="宋体" w:hAnsi="宋体" w:cs="宋体"/>
          <w:color w:val="000000"/>
          <w:kern w:val="0"/>
          <w:sz w:val="24"/>
          <w:szCs w:val="24"/>
        </w:rPr>
        <w:t>4</w:t>
      </w:r>
      <w:r w:rsidRPr="00AC4424">
        <w:rPr>
          <w:rFonts w:ascii="宋体" w:hAnsi="宋体" w:cs="宋体" w:hint="eastAsia"/>
          <w:color w:val="000000"/>
          <w:kern w:val="0"/>
          <w:sz w:val="24"/>
          <w:szCs w:val="24"/>
        </w:rPr>
        <w:t>”全国法制宣传日到来之际，为进一步增强我院青年学生安全法制意识，提高自我防范能力，经研究，决定于</w:t>
      </w:r>
      <w:r w:rsidRPr="00AC4424">
        <w:rPr>
          <w:rFonts w:ascii="宋体" w:hAnsi="宋体" w:cs="宋体"/>
          <w:color w:val="000000"/>
          <w:kern w:val="0"/>
          <w:sz w:val="24"/>
          <w:szCs w:val="24"/>
        </w:rPr>
        <w:t>12</w:t>
      </w:r>
      <w:r w:rsidRPr="00AC4424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Pr="00AC4424">
        <w:rPr>
          <w:rFonts w:ascii="宋体" w:hAnsi="宋体" w:cs="宋体"/>
          <w:color w:val="000000"/>
          <w:kern w:val="0"/>
          <w:sz w:val="24"/>
          <w:szCs w:val="24"/>
        </w:rPr>
        <w:t>3</w:t>
      </w:r>
      <w:r w:rsidRPr="00AC4424">
        <w:rPr>
          <w:rFonts w:ascii="宋体" w:hAnsi="宋体" w:cs="宋体" w:hint="eastAsia"/>
          <w:color w:val="000000"/>
          <w:kern w:val="0"/>
          <w:sz w:val="24"/>
          <w:szCs w:val="24"/>
        </w:rPr>
        <w:t>日下午</w:t>
      </w:r>
      <w:r w:rsidRPr="00AC4424">
        <w:rPr>
          <w:rFonts w:ascii="宋体" w:hAnsi="宋体" w:cs="宋体"/>
          <w:color w:val="000000"/>
          <w:kern w:val="0"/>
          <w:sz w:val="24"/>
          <w:szCs w:val="24"/>
        </w:rPr>
        <w:t>4</w:t>
      </w:r>
      <w:r w:rsidRPr="00AC4424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 w:rsidRPr="00AC4424">
        <w:rPr>
          <w:rFonts w:ascii="宋体" w:cs="宋体"/>
          <w:color w:val="000000"/>
          <w:kern w:val="0"/>
          <w:sz w:val="24"/>
          <w:szCs w:val="24"/>
        </w:rPr>
        <w:t>00</w:t>
      </w:r>
      <w:r w:rsidRPr="00AC4424">
        <w:rPr>
          <w:rFonts w:ascii="宋体" w:hAnsi="宋体" w:cs="宋体" w:hint="eastAsia"/>
          <w:color w:val="000000"/>
          <w:kern w:val="0"/>
          <w:sz w:val="24"/>
          <w:szCs w:val="24"/>
        </w:rPr>
        <w:t>在报告厅邀请高教园区派出所杨建忠所长开设法制教育讲座。</w:t>
      </w:r>
      <w:r w:rsidRPr="00AC4424">
        <w:rPr>
          <w:rFonts w:ascii="宋体" w:cs="宋体"/>
          <w:color w:val="000000"/>
          <w:kern w:val="0"/>
          <w:sz w:val="24"/>
          <w:szCs w:val="24"/>
        </w:rPr>
        <w:br/>
      </w:r>
      <w:r w:rsidRPr="00AC4424">
        <w:rPr>
          <w:rFonts w:ascii="宋体" w:hAnsi="宋体" w:cs="宋体"/>
          <w:color w:val="000000"/>
          <w:kern w:val="0"/>
          <w:sz w:val="24"/>
          <w:szCs w:val="24"/>
        </w:rPr>
        <w:t>1.</w:t>
      </w:r>
      <w:r w:rsidRPr="00AC4424">
        <w:rPr>
          <w:rFonts w:ascii="宋体" w:hAnsi="宋体" w:cs="宋体" w:hint="eastAsia"/>
          <w:color w:val="000000"/>
          <w:kern w:val="0"/>
          <w:sz w:val="24"/>
          <w:szCs w:val="24"/>
        </w:rPr>
        <w:t>请各院（系）接通知后认真做好组织工作，通知所有参会同学，按规定时间提前</w:t>
      </w:r>
      <w:r w:rsidRPr="00AC4424">
        <w:rPr>
          <w:rFonts w:ascii="宋体" w:hAnsi="宋体" w:cs="宋体"/>
          <w:color w:val="000000"/>
          <w:kern w:val="0"/>
          <w:sz w:val="24"/>
          <w:szCs w:val="24"/>
        </w:rPr>
        <w:t>10</w:t>
      </w:r>
      <w:r w:rsidRPr="00AC4424">
        <w:rPr>
          <w:rFonts w:ascii="宋体" w:hAnsi="宋体" w:cs="宋体" w:hint="eastAsia"/>
          <w:color w:val="000000"/>
          <w:kern w:val="0"/>
          <w:sz w:val="24"/>
          <w:szCs w:val="24"/>
        </w:rPr>
        <w:t>分钟入场并按划定位置就座（具体位置划分见附件）；各院（系）必须安排辅导员老师到场维持秩序，并要求学生关闭手机，认真听讲，不做与讲座无关的事情。</w:t>
      </w:r>
      <w:r w:rsidRPr="00AC4424">
        <w:rPr>
          <w:rFonts w:ascii="宋体" w:cs="宋体"/>
          <w:color w:val="000000"/>
          <w:kern w:val="0"/>
          <w:sz w:val="24"/>
          <w:szCs w:val="24"/>
        </w:rPr>
        <w:br/>
      </w:r>
      <w:r w:rsidRPr="00AC4424">
        <w:rPr>
          <w:rFonts w:ascii="宋体" w:hAnsi="宋体" w:cs="宋体"/>
          <w:color w:val="000000"/>
          <w:kern w:val="0"/>
          <w:sz w:val="24"/>
          <w:szCs w:val="24"/>
        </w:rPr>
        <w:t>2.</w:t>
      </w:r>
      <w:r w:rsidRPr="00AC4424">
        <w:rPr>
          <w:rFonts w:ascii="宋体" w:hAnsi="宋体" w:cs="宋体" w:hint="eastAsia"/>
          <w:color w:val="000000"/>
          <w:kern w:val="0"/>
          <w:sz w:val="24"/>
          <w:szCs w:val="24"/>
        </w:rPr>
        <w:t>附件中各院（系）参会人数含普</w:t>
      </w:r>
      <w:r w:rsidRPr="00AC4424">
        <w:rPr>
          <w:rFonts w:ascii="宋体" w:hAnsi="宋体" w:cs="宋体"/>
          <w:color w:val="000000"/>
          <w:kern w:val="0"/>
          <w:sz w:val="24"/>
          <w:szCs w:val="24"/>
        </w:rPr>
        <w:t>(</w:t>
      </w:r>
      <w:r w:rsidRPr="00AC4424">
        <w:rPr>
          <w:rFonts w:ascii="宋体" w:hAnsi="宋体" w:cs="宋体" w:hint="eastAsia"/>
          <w:color w:val="000000"/>
          <w:kern w:val="0"/>
          <w:sz w:val="24"/>
          <w:szCs w:val="24"/>
        </w:rPr>
        <w:t>单</w:t>
      </w:r>
      <w:r w:rsidRPr="00AC4424">
        <w:rPr>
          <w:rFonts w:ascii="宋体" w:hAnsi="宋体" w:cs="宋体"/>
          <w:color w:val="000000"/>
          <w:kern w:val="0"/>
          <w:sz w:val="24"/>
          <w:szCs w:val="24"/>
        </w:rPr>
        <w:t>)</w:t>
      </w:r>
      <w:r w:rsidRPr="00AC4424">
        <w:rPr>
          <w:rFonts w:ascii="宋体" w:hAnsi="宋体" w:cs="宋体" w:hint="eastAsia"/>
          <w:color w:val="000000"/>
          <w:kern w:val="0"/>
          <w:sz w:val="24"/>
          <w:szCs w:val="24"/>
        </w:rPr>
        <w:t>招、成教、</w:t>
      </w:r>
      <w:r w:rsidRPr="00AC4424">
        <w:rPr>
          <w:rFonts w:ascii="宋体" w:hAnsi="宋体" w:cs="宋体" w:hint="eastAsia"/>
          <w:b/>
          <w:bCs/>
          <w:color w:val="008000"/>
          <w:kern w:val="0"/>
          <w:sz w:val="24"/>
          <w:szCs w:val="24"/>
        </w:rPr>
        <w:t>退役士兵</w:t>
      </w:r>
      <w:r w:rsidRPr="00AC4424">
        <w:rPr>
          <w:rFonts w:ascii="宋体" w:hAnsi="宋体" w:cs="宋体" w:hint="eastAsia"/>
          <w:color w:val="000000"/>
          <w:kern w:val="0"/>
          <w:sz w:val="24"/>
          <w:szCs w:val="24"/>
        </w:rPr>
        <w:t>学生及带队教师。</w:t>
      </w:r>
      <w:r w:rsidRPr="00AC4424">
        <w:rPr>
          <w:rFonts w:ascii="宋体" w:cs="宋体"/>
          <w:color w:val="000000"/>
          <w:kern w:val="0"/>
          <w:sz w:val="24"/>
          <w:szCs w:val="24"/>
        </w:rPr>
        <w:br/>
      </w:r>
      <w:r w:rsidRPr="00AC4424">
        <w:rPr>
          <w:rFonts w:ascii="宋体" w:hAnsi="宋体" w:cs="宋体"/>
          <w:color w:val="000000"/>
          <w:kern w:val="0"/>
          <w:sz w:val="24"/>
          <w:szCs w:val="24"/>
        </w:rPr>
        <w:t>3.</w:t>
      </w:r>
      <w:r w:rsidRPr="00AC4424">
        <w:rPr>
          <w:rFonts w:ascii="宋体" w:hAnsi="宋体" w:cs="宋体" w:hint="eastAsia"/>
          <w:color w:val="000000"/>
          <w:kern w:val="0"/>
          <w:sz w:val="24"/>
          <w:szCs w:val="24"/>
        </w:rPr>
        <w:t>法制教育讲座结束后，各院（系）自行安排时间召开主题班会，组织学生进行学习讨论，并将学习讨论情况以书面形式于</w:t>
      </w:r>
      <w:r w:rsidRPr="00AC4424">
        <w:rPr>
          <w:rFonts w:ascii="宋体" w:hAnsi="宋体" w:cs="宋体"/>
          <w:color w:val="000000"/>
          <w:kern w:val="0"/>
          <w:sz w:val="24"/>
          <w:szCs w:val="24"/>
        </w:rPr>
        <w:t>12</w:t>
      </w:r>
      <w:r w:rsidRPr="00AC4424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Pr="00AC4424">
        <w:rPr>
          <w:rFonts w:ascii="宋体" w:hAnsi="宋体" w:cs="宋体"/>
          <w:color w:val="000000"/>
          <w:kern w:val="0"/>
          <w:sz w:val="24"/>
          <w:szCs w:val="24"/>
        </w:rPr>
        <w:t>15</w:t>
      </w:r>
      <w:r w:rsidRPr="00AC4424">
        <w:rPr>
          <w:rFonts w:ascii="宋体" w:hAnsi="宋体" w:cs="宋体" w:hint="eastAsia"/>
          <w:color w:val="000000"/>
          <w:kern w:val="0"/>
          <w:sz w:val="24"/>
          <w:szCs w:val="24"/>
        </w:rPr>
        <w:t>日前报保卫处。</w:t>
      </w:r>
      <w:r w:rsidRPr="00AC4424">
        <w:rPr>
          <w:rFonts w:ascii="宋体" w:cs="宋体"/>
          <w:color w:val="000000"/>
          <w:kern w:val="0"/>
          <w:sz w:val="24"/>
          <w:szCs w:val="24"/>
        </w:rPr>
        <w:br/>
      </w:r>
      <w:r w:rsidRPr="00AC4424">
        <w:rPr>
          <w:rFonts w:ascii="宋体" w:hAnsi="宋体" w:cs="宋体" w:hint="eastAsia"/>
          <w:color w:val="000000"/>
          <w:kern w:val="0"/>
          <w:sz w:val="24"/>
          <w:szCs w:val="24"/>
        </w:rPr>
        <w:t>特此通知</w:t>
      </w:r>
      <w:r w:rsidRPr="00AC4424">
        <w:rPr>
          <w:rFonts w:ascii="宋体" w:cs="宋体"/>
          <w:color w:val="000000"/>
          <w:kern w:val="0"/>
          <w:sz w:val="24"/>
          <w:szCs w:val="24"/>
        </w:rPr>
        <w:br/>
      </w:r>
    </w:p>
    <w:p w:rsidR="00DD0903" w:rsidRPr="0046456D" w:rsidRDefault="00DD0903">
      <w:r w:rsidRPr="00AC4424">
        <w:rPr>
          <w:rFonts w:ascii="宋体" w:hAnsi="宋体" w:cs="宋体" w:hint="eastAsia"/>
          <w:color w:val="000000"/>
          <w:kern w:val="0"/>
          <w:sz w:val="24"/>
          <w:szCs w:val="24"/>
        </w:rPr>
        <w:t>保卫处</w:t>
      </w:r>
      <w:r w:rsidRPr="00AC4424"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Pr="00AC4424">
        <w:rPr>
          <w:rFonts w:ascii="宋体" w:hAnsi="宋体" w:cs="宋体" w:hint="eastAsia"/>
          <w:color w:val="000000"/>
          <w:kern w:val="0"/>
          <w:sz w:val="24"/>
          <w:szCs w:val="24"/>
        </w:rPr>
        <w:t>学工处</w:t>
      </w:r>
    </w:p>
    <w:sectPr w:rsidR="00DD0903" w:rsidRPr="0046456D" w:rsidSect="00752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903" w:rsidRDefault="00DD0903" w:rsidP="0046456D">
      <w:r>
        <w:separator/>
      </w:r>
    </w:p>
  </w:endnote>
  <w:endnote w:type="continuationSeparator" w:id="0">
    <w:p w:rsidR="00DD0903" w:rsidRDefault="00DD0903" w:rsidP="00464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903" w:rsidRDefault="00DD0903" w:rsidP="0046456D">
      <w:r>
        <w:separator/>
      </w:r>
    </w:p>
  </w:footnote>
  <w:footnote w:type="continuationSeparator" w:id="0">
    <w:p w:rsidR="00DD0903" w:rsidRDefault="00DD0903" w:rsidP="004645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424"/>
    <w:rsid w:val="000D1134"/>
    <w:rsid w:val="00194872"/>
    <w:rsid w:val="003E39C8"/>
    <w:rsid w:val="0046456D"/>
    <w:rsid w:val="00570C7D"/>
    <w:rsid w:val="0070418C"/>
    <w:rsid w:val="0075262B"/>
    <w:rsid w:val="00A945FB"/>
    <w:rsid w:val="00AC4424"/>
    <w:rsid w:val="00AD277E"/>
    <w:rsid w:val="00C7168E"/>
    <w:rsid w:val="00CE4AE0"/>
    <w:rsid w:val="00DD0903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62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C442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442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64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456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64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456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3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51</Words>
  <Characters>293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dcterms:created xsi:type="dcterms:W3CDTF">2012-10-22T07:24:00Z</dcterms:created>
  <dcterms:modified xsi:type="dcterms:W3CDTF">2012-10-23T01:01:00Z</dcterms:modified>
</cp:coreProperties>
</file>