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7AF" w:rsidRDefault="00BE27AF" w:rsidP="00A42237">
      <w:pPr>
        <w:jc w:val="center"/>
        <w:rPr>
          <w:rFonts w:ascii="黑体" w:eastAsia="黑体" w:hAnsi="宋体" w:cs="宋体"/>
          <w:b/>
          <w:bCs/>
          <w:color w:val="333333"/>
          <w:kern w:val="0"/>
          <w:sz w:val="36"/>
          <w:szCs w:val="36"/>
        </w:rPr>
      </w:pPr>
      <w:r w:rsidRPr="008C77F1">
        <w:rPr>
          <w:rFonts w:ascii="黑体" w:eastAsia="黑体" w:hAnsi="宋体" w:cs="宋体" w:hint="eastAsia"/>
          <w:b/>
          <w:bCs/>
          <w:color w:val="333333"/>
          <w:kern w:val="0"/>
          <w:sz w:val="36"/>
          <w:szCs w:val="36"/>
        </w:rPr>
        <w:t>关于做好江苏大学</w:t>
      </w:r>
      <w:r w:rsidRPr="008C77F1">
        <w:rPr>
          <w:rFonts w:ascii="黑体" w:eastAsia="黑体" w:hAnsi="宋体" w:cs="宋体"/>
          <w:b/>
          <w:bCs/>
          <w:color w:val="333333"/>
          <w:kern w:val="0"/>
          <w:sz w:val="36"/>
          <w:szCs w:val="36"/>
        </w:rPr>
        <w:t>2011</w:t>
      </w:r>
      <w:r w:rsidRPr="008C77F1">
        <w:rPr>
          <w:rFonts w:ascii="黑体" w:eastAsia="黑体" w:hAnsi="宋体" w:cs="宋体" w:hint="eastAsia"/>
          <w:b/>
          <w:bCs/>
          <w:color w:val="333333"/>
          <w:kern w:val="0"/>
          <w:sz w:val="36"/>
          <w:szCs w:val="36"/>
        </w:rPr>
        <w:t>年春季成人高等教育毕业生电子注册工作的通知</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hAnsi="宋体" w:cs="宋体" w:hint="eastAsia"/>
          <w:kern w:val="0"/>
          <w:sz w:val="27"/>
          <w:szCs w:val="27"/>
        </w:rPr>
        <w:t>各院（系、部）：</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27"/>
          <w:szCs w:val="27"/>
        </w:rPr>
        <w:t>     </w:t>
      </w:r>
      <w:r w:rsidRPr="008C77F1">
        <w:rPr>
          <w:rFonts w:ascii="宋体" w:hAnsi="宋体" w:cs="宋体"/>
          <w:kern w:val="0"/>
          <w:sz w:val="27"/>
          <w:szCs w:val="27"/>
        </w:rPr>
        <w:t xml:space="preserve"> </w:t>
      </w:r>
      <w:r w:rsidRPr="008C77F1">
        <w:rPr>
          <w:rFonts w:ascii="宋体" w:hAnsi="宋体" w:cs="宋体" w:hint="eastAsia"/>
          <w:kern w:val="0"/>
          <w:sz w:val="27"/>
          <w:szCs w:val="27"/>
        </w:rPr>
        <w:t>为做好</w:t>
      </w:r>
      <w:r w:rsidRPr="008C77F1">
        <w:rPr>
          <w:rFonts w:ascii="宋体" w:hAnsi="宋体" w:cs="宋体"/>
          <w:kern w:val="0"/>
          <w:sz w:val="27"/>
          <w:szCs w:val="27"/>
        </w:rPr>
        <w:t>2011</w:t>
      </w:r>
      <w:r w:rsidRPr="008C77F1">
        <w:rPr>
          <w:rFonts w:ascii="宋体" w:hAnsi="宋体" w:cs="宋体" w:hint="eastAsia"/>
          <w:kern w:val="0"/>
          <w:sz w:val="27"/>
          <w:szCs w:val="27"/>
        </w:rPr>
        <w:t>年江苏大学春季成人高等教育毕业生电子注册工作，现将有关工作事项通知如下：</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27"/>
          <w:szCs w:val="27"/>
        </w:rPr>
        <w:t>     </w:t>
      </w:r>
      <w:r w:rsidRPr="008C77F1">
        <w:rPr>
          <w:rFonts w:ascii="宋体" w:hAnsi="宋体" w:cs="宋体"/>
          <w:kern w:val="0"/>
          <w:sz w:val="27"/>
          <w:szCs w:val="27"/>
        </w:rPr>
        <w:t xml:space="preserve"> </w:t>
      </w:r>
      <w:r w:rsidRPr="008C77F1">
        <w:rPr>
          <w:rFonts w:ascii="宋体" w:hAnsi="宋体" w:cs="宋体" w:hint="eastAsia"/>
          <w:kern w:val="0"/>
          <w:sz w:val="27"/>
          <w:szCs w:val="27"/>
        </w:rPr>
        <w:t>一、毕业生材料报送要求</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27"/>
          <w:szCs w:val="27"/>
        </w:rPr>
        <w:t>     </w:t>
      </w:r>
      <w:r w:rsidRPr="008C77F1">
        <w:rPr>
          <w:rFonts w:ascii="宋体" w:hAnsi="宋体" w:cs="宋体"/>
          <w:kern w:val="0"/>
          <w:sz w:val="27"/>
          <w:szCs w:val="27"/>
        </w:rPr>
        <w:t xml:space="preserve"> </w:t>
      </w:r>
      <w:r w:rsidRPr="008C77F1">
        <w:rPr>
          <w:rFonts w:ascii="宋体" w:hAnsi="宋体" w:cs="宋体" w:hint="eastAsia"/>
          <w:kern w:val="0"/>
          <w:sz w:val="27"/>
          <w:szCs w:val="27"/>
        </w:rPr>
        <w:t>毕业生材料主要包括以下几项：</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27"/>
          <w:szCs w:val="27"/>
        </w:rPr>
        <w:t>     </w:t>
      </w:r>
      <w:r w:rsidRPr="008C77F1">
        <w:rPr>
          <w:rFonts w:ascii="宋体" w:hAnsi="宋体" w:cs="宋体"/>
          <w:kern w:val="0"/>
          <w:sz w:val="27"/>
          <w:szCs w:val="27"/>
        </w:rPr>
        <w:t xml:space="preserve"> </w:t>
      </w:r>
      <w:r w:rsidRPr="008C77F1">
        <w:rPr>
          <w:rFonts w:ascii="宋体" w:hAnsi="宋体" w:cs="宋体" w:hint="eastAsia"/>
          <w:kern w:val="0"/>
          <w:sz w:val="27"/>
          <w:szCs w:val="27"/>
        </w:rPr>
        <w:t>（一）电子注册信息报盘及相应打印件。各院（系、部）在上报之前请认真与录取信息核对，做到准确无误。报盘格式：</w:t>
      </w:r>
      <w:r w:rsidRPr="008C77F1">
        <w:rPr>
          <w:rFonts w:ascii="宋体" w:hAnsi="宋体" w:cs="宋体"/>
          <w:kern w:val="0"/>
          <w:sz w:val="27"/>
          <w:szCs w:val="27"/>
        </w:rPr>
        <w:t>VFP</w:t>
      </w:r>
      <w:r w:rsidRPr="008C77F1">
        <w:rPr>
          <w:rFonts w:ascii="宋体" w:hAnsi="宋体" w:cs="宋体" w:hint="eastAsia"/>
          <w:kern w:val="0"/>
          <w:sz w:val="27"/>
          <w:szCs w:val="27"/>
        </w:rPr>
        <w:t>自由表（</w:t>
      </w:r>
      <w:r w:rsidRPr="008C77F1">
        <w:rPr>
          <w:rFonts w:ascii="宋体" w:hAnsi="宋体" w:cs="宋体"/>
          <w:kern w:val="0"/>
          <w:sz w:val="27"/>
          <w:szCs w:val="27"/>
        </w:rPr>
        <w:t>.dbf</w:t>
      </w:r>
      <w:r w:rsidRPr="008C77F1">
        <w:rPr>
          <w:rFonts w:ascii="宋体" w:hAnsi="宋体" w:cs="宋体" w:hint="eastAsia"/>
          <w:kern w:val="0"/>
          <w:sz w:val="27"/>
          <w:szCs w:val="27"/>
        </w:rPr>
        <w:t>）文件，填报有困难的系部可以选择用附件五</w:t>
      </w:r>
      <w:r w:rsidRPr="008C77F1">
        <w:rPr>
          <w:rFonts w:ascii="宋体" w:hAnsi="宋体" w:cs="宋体"/>
          <w:kern w:val="0"/>
          <w:sz w:val="27"/>
          <w:szCs w:val="27"/>
        </w:rPr>
        <w:t>Excel</w:t>
      </w:r>
      <w:r w:rsidRPr="008C77F1">
        <w:rPr>
          <w:rFonts w:ascii="宋体" w:hAnsi="宋体" w:cs="宋体" w:hint="eastAsia"/>
          <w:kern w:val="0"/>
          <w:sz w:val="27"/>
          <w:szCs w:val="27"/>
        </w:rPr>
        <w:t>文件报送，详细格式要求见附件一。</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27"/>
          <w:szCs w:val="27"/>
        </w:rPr>
        <w:t>     </w:t>
      </w:r>
      <w:r w:rsidRPr="008C77F1">
        <w:rPr>
          <w:rFonts w:ascii="宋体" w:hAnsi="宋体" w:cs="宋体"/>
          <w:kern w:val="0"/>
          <w:sz w:val="27"/>
          <w:szCs w:val="27"/>
        </w:rPr>
        <w:t xml:space="preserve"> </w:t>
      </w:r>
      <w:r w:rsidRPr="008C77F1">
        <w:rPr>
          <w:rFonts w:ascii="宋体" w:hAnsi="宋体" w:cs="宋体" w:hint="eastAsia"/>
          <w:kern w:val="0"/>
          <w:sz w:val="27"/>
          <w:szCs w:val="27"/>
        </w:rPr>
        <w:t>（二）图像材料。</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27"/>
          <w:szCs w:val="27"/>
        </w:rPr>
        <w:t>     </w:t>
      </w:r>
      <w:r w:rsidRPr="008C77F1">
        <w:rPr>
          <w:rFonts w:ascii="宋体" w:hAnsi="宋体" w:cs="宋体"/>
          <w:kern w:val="0"/>
          <w:sz w:val="27"/>
          <w:szCs w:val="27"/>
        </w:rPr>
        <w:t xml:space="preserve"> </w:t>
      </w:r>
      <w:r w:rsidRPr="008C77F1">
        <w:rPr>
          <w:rFonts w:ascii="宋体" w:hAnsi="宋体" w:cs="宋体" w:hint="eastAsia"/>
          <w:kern w:val="0"/>
          <w:sz w:val="27"/>
          <w:szCs w:val="27"/>
        </w:rPr>
        <w:t>⑴电子图像信息：</w:t>
      </w:r>
      <w:r w:rsidRPr="008C77F1">
        <w:rPr>
          <w:rFonts w:ascii="宋体" w:hAnsi="宋体" w:cs="宋体"/>
          <w:kern w:val="0"/>
          <w:sz w:val="27"/>
          <w:szCs w:val="27"/>
        </w:rPr>
        <w:t>JPG</w:t>
      </w:r>
      <w:r w:rsidRPr="008C77F1">
        <w:rPr>
          <w:rFonts w:ascii="宋体" w:hAnsi="宋体" w:cs="宋体" w:hint="eastAsia"/>
          <w:kern w:val="0"/>
          <w:sz w:val="27"/>
          <w:szCs w:val="27"/>
        </w:rPr>
        <w:t>格式。图像背景为宝蓝色，学生着装必须为白色，分辨率为</w:t>
      </w:r>
      <w:r w:rsidRPr="008C77F1">
        <w:rPr>
          <w:rFonts w:ascii="宋体" w:hAnsi="宋体" w:cs="宋体"/>
          <w:kern w:val="0"/>
          <w:sz w:val="27"/>
          <w:szCs w:val="27"/>
        </w:rPr>
        <w:t>150*210</w:t>
      </w:r>
      <w:r w:rsidRPr="008C77F1">
        <w:rPr>
          <w:rFonts w:ascii="宋体" w:hAnsi="宋体" w:cs="宋体" w:hint="eastAsia"/>
          <w:kern w:val="0"/>
          <w:sz w:val="27"/>
          <w:szCs w:val="27"/>
        </w:rPr>
        <w:t>（象素），不要压缩。上报图像信息中需含原始文件（姓名或加身份证号码命名）及处理后的文件（身份证号码命名）。作为图像文件名的身份证号码必须与信息库中的身份证号码完全一致，否则，无法进行图像链接。</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27"/>
          <w:szCs w:val="27"/>
        </w:rPr>
        <w:t>     </w:t>
      </w:r>
      <w:r w:rsidRPr="008C77F1">
        <w:rPr>
          <w:rFonts w:ascii="宋体" w:hAnsi="宋体" w:cs="宋体"/>
          <w:kern w:val="0"/>
          <w:sz w:val="27"/>
          <w:szCs w:val="27"/>
        </w:rPr>
        <w:t xml:space="preserve"> </w:t>
      </w:r>
      <w:r w:rsidRPr="008C77F1">
        <w:rPr>
          <w:rFonts w:ascii="宋体" w:hAnsi="宋体" w:cs="宋体" w:hint="eastAsia"/>
          <w:kern w:val="0"/>
          <w:sz w:val="27"/>
          <w:szCs w:val="27"/>
        </w:rPr>
        <w:t>⑵</w:t>
      </w:r>
      <w:r w:rsidRPr="008C77F1">
        <w:rPr>
          <w:rFonts w:ascii="宋体" w:hAnsi="宋体" w:cs="宋体"/>
          <w:kern w:val="0"/>
          <w:sz w:val="27"/>
          <w:szCs w:val="27"/>
        </w:rPr>
        <w:t>2</w:t>
      </w:r>
      <w:r w:rsidRPr="008C77F1">
        <w:rPr>
          <w:rFonts w:ascii="宋体" w:hAnsi="宋体" w:cs="宋体" w:hint="eastAsia"/>
          <w:kern w:val="0"/>
          <w:sz w:val="27"/>
          <w:szCs w:val="27"/>
        </w:rPr>
        <w:t>寸彩色照片：照片洗印应以原始文件为底版，不要留白边。粘贴必须按报盘顺序，一式二份，张贴样纸见附件二。</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27"/>
          <w:szCs w:val="27"/>
        </w:rPr>
        <w:t>    </w:t>
      </w:r>
      <w:r w:rsidRPr="008C77F1">
        <w:rPr>
          <w:rFonts w:ascii="宋体" w:hAnsi="宋体" w:cs="宋体"/>
          <w:kern w:val="0"/>
          <w:sz w:val="27"/>
          <w:szCs w:val="27"/>
        </w:rPr>
        <w:t xml:space="preserve"> </w:t>
      </w:r>
      <w:r w:rsidRPr="008C77F1">
        <w:rPr>
          <w:rFonts w:ascii="宋体" w:hAnsi="宋体" w:cs="宋体" w:hint="eastAsia"/>
          <w:kern w:val="0"/>
          <w:sz w:val="27"/>
          <w:szCs w:val="27"/>
        </w:rPr>
        <w:t>（三）学生成绩。按要求填报“江苏大学继续教育学院学生成绩汇总表”（</w:t>
      </w:r>
      <w:r w:rsidRPr="008C77F1">
        <w:rPr>
          <w:rFonts w:ascii="宋体" w:hAnsi="宋体" w:cs="宋体"/>
          <w:kern w:val="0"/>
          <w:sz w:val="27"/>
          <w:szCs w:val="27"/>
        </w:rPr>
        <w:t>102</w:t>
      </w:r>
      <w:r w:rsidRPr="008C77F1">
        <w:rPr>
          <w:rFonts w:ascii="宋体" w:hAnsi="宋体" w:cs="宋体" w:hint="eastAsia"/>
          <w:kern w:val="0"/>
          <w:sz w:val="27"/>
          <w:szCs w:val="27"/>
        </w:rPr>
        <w:t>表，见二</w:t>
      </w:r>
      <w:r w:rsidRPr="008C77F1">
        <w:rPr>
          <w:rFonts w:ascii="宋体" w:hAnsi="宋体" w:cs="宋体"/>
          <w:kern w:val="0"/>
          <w:sz w:val="27"/>
          <w:szCs w:val="27"/>
        </w:rPr>
        <w:t>OO</w:t>
      </w:r>
      <w:r w:rsidRPr="008C77F1">
        <w:rPr>
          <w:rFonts w:ascii="宋体" w:hAnsi="宋体" w:cs="宋体" w:hint="eastAsia"/>
          <w:kern w:val="0"/>
          <w:sz w:val="27"/>
          <w:szCs w:val="27"/>
        </w:rPr>
        <w:t>七年四月编印的《江苏大学继续教育学院教学管理表格汇总》），并由相关责任人签名、院系部盖章。注意：成绩汇总表学生排列必须按报盘顺序，并注明专业、层次。</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27"/>
          <w:szCs w:val="27"/>
        </w:rPr>
        <w:t>     </w:t>
      </w:r>
      <w:r w:rsidRPr="008C77F1">
        <w:rPr>
          <w:rFonts w:ascii="宋体" w:hAnsi="宋体" w:cs="宋体"/>
          <w:kern w:val="0"/>
          <w:sz w:val="27"/>
          <w:szCs w:val="27"/>
        </w:rPr>
        <w:t xml:space="preserve"> </w:t>
      </w:r>
      <w:r w:rsidRPr="008C77F1">
        <w:rPr>
          <w:rFonts w:ascii="宋体" w:hAnsi="宋体" w:cs="宋体" w:hint="eastAsia"/>
          <w:kern w:val="0"/>
          <w:sz w:val="27"/>
          <w:szCs w:val="27"/>
        </w:rPr>
        <w:t>（四）毕业生电子注册统计表。为加强电子注册工作中各院系部有关数据的统计，防止漏报、重报，要求各院系部在上报电子注册信息数据的同时，要认真填写上报“江苏大学成人高等教育毕业生电子注册数据统计表”和“江苏大学成人高等教育毕业生电子注册信息表”。（附件三、四）</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27"/>
          <w:szCs w:val="27"/>
        </w:rPr>
        <w:t>     </w:t>
      </w:r>
      <w:r w:rsidRPr="008C77F1">
        <w:rPr>
          <w:rFonts w:ascii="宋体" w:hAnsi="宋体" w:cs="宋体"/>
          <w:kern w:val="0"/>
          <w:sz w:val="27"/>
          <w:szCs w:val="27"/>
        </w:rPr>
        <w:t xml:space="preserve"> </w:t>
      </w:r>
      <w:r w:rsidRPr="008C77F1">
        <w:rPr>
          <w:rFonts w:ascii="宋体" w:hAnsi="宋体" w:cs="宋体" w:hint="eastAsia"/>
          <w:kern w:val="0"/>
          <w:sz w:val="27"/>
          <w:szCs w:val="27"/>
        </w:rPr>
        <w:t>（五）其它证明材料。如：出生日期（身份证号码）与录取信息不一致者，需提供户籍证明原件、身份证复印件、个人申请。身份证号码正常升位者除外。姓名原则上不得更改，确需更改者，必须提供具有法律效力的公证书原件、户籍卡原件、身份证复印件及个人情况说明。</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18"/>
          <w:szCs w:val="18"/>
        </w:rPr>
        <w:t> </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27"/>
          <w:szCs w:val="27"/>
        </w:rPr>
        <w:t>     </w:t>
      </w:r>
      <w:r w:rsidRPr="008C77F1">
        <w:rPr>
          <w:rFonts w:ascii="宋体" w:hAnsi="宋体" w:cs="宋体"/>
          <w:kern w:val="0"/>
          <w:sz w:val="27"/>
          <w:szCs w:val="27"/>
        </w:rPr>
        <w:t xml:space="preserve"> </w:t>
      </w:r>
      <w:r w:rsidRPr="008C77F1">
        <w:rPr>
          <w:rFonts w:ascii="宋体" w:hAnsi="宋体" w:cs="宋体" w:hint="eastAsia"/>
          <w:kern w:val="0"/>
          <w:sz w:val="27"/>
          <w:szCs w:val="27"/>
        </w:rPr>
        <w:t>二、材料报送时间及报送方式。</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27"/>
          <w:szCs w:val="27"/>
        </w:rPr>
        <w:t>     </w:t>
      </w:r>
      <w:r w:rsidRPr="008C77F1">
        <w:rPr>
          <w:rFonts w:ascii="宋体" w:hAnsi="宋体" w:cs="宋体"/>
          <w:kern w:val="0"/>
          <w:sz w:val="27"/>
          <w:szCs w:val="27"/>
        </w:rPr>
        <w:t xml:space="preserve"> </w:t>
      </w:r>
      <w:r w:rsidRPr="008C77F1">
        <w:rPr>
          <w:rFonts w:ascii="宋体" w:hAnsi="宋体" w:cs="宋体" w:hint="eastAsia"/>
          <w:kern w:val="0"/>
          <w:sz w:val="27"/>
          <w:szCs w:val="27"/>
        </w:rPr>
        <w:t>以上材料，要求在</w:t>
      </w:r>
      <w:r w:rsidRPr="008C77F1">
        <w:rPr>
          <w:rFonts w:ascii="宋体" w:hAnsi="宋体" w:cs="宋体"/>
          <w:kern w:val="0"/>
          <w:sz w:val="27"/>
          <w:szCs w:val="27"/>
        </w:rPr>
        <w:t>2010</w:t>
      </w:r>
      <w:r w:rsidRPr="008C77F1">
        <w:rPr>
          <w:rFonts w:ascii="宋体" w:hAnsi="宋体" w:cs="宋体" w:hint="eastAsia"/>
          <w:kern w:val="0"/>
          <w:sz w:val="27"/>
          <w:szCs w:val="27"/>
        </w:rPr>
        <w:t>年</w:t>
      </w:r>
      <w:r w:rsidRPr="008C77F1">
        <w:rPr>
          <w:rFonts w:ascii="宋体" w:hAnsi="宋体" w:cs="宋体"/>
          <w:kern w:val="0"/>
          <w:sz w:val="27"/>
          <w:szCs w:val="27"/>
        </w:rPr>
        <w:t>12</w:t>
      </w:r>
      <w:r w:rsidRPr="008C77F1">
        <w:rPr>
          <w:rFonts w:ascii="宋体" w:hAnsi="宋体" w:cs="宋体" w:hint="eastAsia"/>
          <w:kern w:val="0"/>
          <w:sz w:val="27"/>
          <w:szCs w:val="27"/>
        </w:rPr>
        <w:t>月</w:t>
      </w:r>
      <w:r w:rsidRPr="008C77F1">
        <w:rPr>
          <w:rFonts w:ascii="宋体" w:hAnsi="宋体" w:cs="宋体"/>
          <w:kern w:val="0"/>
          <w:sz w:val="27"/>
          <w:szCs w:val="27"/>
        </w:rPr>
        <w:t>3</w:t>
      </w:r>
      <w:r w:rsidRPr="008C77F1">
        <w:rPr>
          <w:rFonts w:ascii="宋体" w:hAnsi="宋体" w:cs="宋体" w:hint="eastAsia"/>
          <w:kern w:val="0"/>
          <w:sz w:val="27"/>
          <w:szCs w:val="27"/>
        </w:rPr>
        <w:t>日前报至我院，第三项材料（学生成绩）可延迟至</w:t>
      </w:r>
      <w:r w:rsidRPr="008C77F1">
        <w:rPr>
          <w:rFonts w:ascii="宋体" w:hAnsi="宋体" w:cs="宋体"/>
          <w:kern w:val="0"/>
          <w:sz w:val="27"/>
          <w:szCs w:val="27"/>
        </w:rPr>
        <w:t>12</w:t>
      </w:r>
      <w:r w:rsidRPr="008C77F1">
        <w:rPr>
          <w:rFonts w:ascii="宋体" w:hAnsi="宋体" w:cs="宋体" w:hint="eastAsia"/>
          <w:kern w:val="0"/>
          <w:sz w:val="27"/>
          <w:szCs w:val="27"/>
        </w:rPr>
        <w:t>月</w:t>
      </w:r>
      <w:r w:rsidRPr="008C77F1">
        <w:rPr>
          <w:rFonts w:ascii="宋体" w:hAnsi="宋体" w:cs="宋体"/>
          <w:kern w:val="0"/>
          <w:sz w:val="27"/>
          <w:szCs w:val="27"/>
        </w:rPr>
        <w:t>10</w:t>
      </w:r>
      <w:r w:rsidRPr="008C77F1">
        <w:rPr>
          <w:rFonts w:ascii="宋体" w:hAnsi="宋体" w:cs="宋体" w:hint="eastAsia"/>
          <w:kern w:val="0"/>
          <w:sz w:val="27"/>
          <w:szCs w:val="27"/>
        </w:rPr>
        <w:t>日报送。</w:t>
      </w:r>
      <w:r w:rsidRPr="008C77F1">
        <w:rPr>
          <w:rFonts w:ascii="宋体" w:hAnsi="宋体" w:cs="宋体"/>
          <w:kern w:val="0"/>
          <w:sz w:val="27"/>
          <w:szCs w:val="27"/>
        </w:rPr>
        <w:t>2011</w:t>
      </w:r>
      <w:r w:rsidRPr="008C77F1">
        <w:rPr>
          <w:rFonts w:ascii="宋体" w:hAnsi="宋体" w:cs="宋体" w:hint="eastAsia"/>
          <w:kern w:val="0"/>
          <w:sz w:val="27"/>
          <w:szCs w:val="27"/>
        </w:rPr>
        <w:t>年</w:t>
      </w:r>
      <w:r w:rsidRPr="008C77F1">
        <w:rPr>
          <w:rFonts w:ascii="宋体" w:hAnsi="宋体" w:cs="宋体"/>
          <w:kern w:val="0"/>
          <w:sz w:val="27"/>
          <w:szCs w:val="27"/>
        </w:rPr>
        <w:t>3</w:t>
      </w:r>
      <w:r w:rsidRPr="008C77F1">
        <w:rPr>
          <w:rFonts w:ascii="宋体" w:hAnsi="宋体" w:cs="宋体" w:hint="eastAsia"/>
          <w:kern w:val="0"/>
          <w:sz w:val="27"/>
          <w:szCs w:val="27"/>
        </w:rPr>
        <w:t>月左右，根据江苏省教育厅统一部署，进行电子注册信息审核工作。审核工作结束后，进行毕业证书的打印、盖章、发放等工作。</w:t>
      </w:r>
      <w:r w:rsidRPr="008C77F1">
        <w:rPr>
          <w:rFonts w:ascii="宋体" w:cs="宋体"/>
          <w:kern w:val="0"/>
          <w:sz w:val="27"/>
          <w:szCs w:val="27"/>
        </w:rPr>
        <w:t>     </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27"/>
          <w:szCs w:val="27"/>
        </w:rPr>
        <w:t>     </w:t>
      </w:r>
      <w:r w:rsidRPr="008C77F1">
        <w:rPr>
          <w:rFonts w:ascii="宋体" w:hAnsi="宋体" w:cs="宋体"/>
          <w:kern w:val="0"/>
          <w:sz w:val="27"/>
          <w:szCs w:val="27"/>
        </w:rPr>
        <w:t xml:space="preserve"> </w:t>
      </w:r>
      <w:r w:rsidRPr="008C77F1">
        <w:rPr>
          <w:rFonts w:ascii="宋体" w:hAnsi="宋体" w:cs="宋体" w:hint="eastAsia"/>
          <w:kern w:val="0"/>
          <w:sz w:val="27"/>
          <w:szCs w:val="27"/>
        </w:rPr>
        <w:t>四、其它注意事项：</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27"/>
          <w:szCs w:val="27"/>
        </w:rPr>
        <w:t>     </w:t>
      </w:r>
      <w:r w:rsidRPr="008C77F1">
        <w:rPr>
          <w:rFonts w:ascii="宋体" w:hAnsi="宋体" w:cs="宋体"/>
          <w:kern w:val="0"/>
          <w:sz w:val="27"/>
          <w:szCs w:val="27"/>
        </w:rPr>
        <w:t xml:space="preserve"> 1</w:t>
      </w:r>
      <w:r w:rsidRPr="008C77F1">
        <w:rPr>
          <w:rFonts w:ascii="宋体" w:hAnsi="宋体" w:cs="宋体" w:hint="eastAsia"/>
          <w:kern w:val="0"/>
          <w:sz w:val="27"/>
          <w:szCs w:val="27"/>
        </w:rPr>
        <w:t>、毕业生材料必须按时报送，以免影响电子注册的整体进程。</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27"/>
          <w:szCs w:val="27"/>
        </w:rPr>
        <w:t>     </w:t>
      </w:r>
      <w:r w:rsidRPr="008C77F1">
        <w:rPr>
          <w:rFonts w:ascii="宋体" w:hAnsi="宋体" w:cs="宋体"/>
          <w:kern w:val="0"/>
          <w:sz w:val="27"/>
          <w:szCs w:val="27"/>
        </w:rPr>
        <w:t xml:space="preserve"> 2</w:t>
      </w:r>
      <w:r w:rsidRPr="008C77F1">
        <w:rPr>
          <w:rFonts w:ascii="宋体" w:hAnsi="宋体" w:cs="宋体" w:hint="eastAsia"/>
          <w:kern w:val="0"/>
          <w:sz w:val="27"/>
          <w:szCs w:val="27"/>
        </w:rPr>
        <w:t>、电子注册工作结束后，毕业证书要及时发放，并要求学生领取证书时当面核对，如发现错误信息，应及时反馈至教学管理办公室，以便更正。</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27"/>
          <w:szCs w:val="27"/>
        </w:rPr>
        <w:t>     </w:t>
      </w:r>
      <w:r w:rsidRPr="008C77F1">
        <w:rPr>
          <w:rFonts w:ascii="宋体" w:hAnsi="宋体" w:cs="宋体"/>
          <w:kern w:val="0"/>
          <w:sz w:val="27"/>
          <w:szCs w:val="27"/>
        </w:rPr>
        <w:t xml:space="preserve"> 3</w:t>
      </w:r>
      <w:r w:rsidRPr="008C77F1">
        <w:rPr>
          <w:rFonts w:ascii="宋体" w:hAnsi="宋体" w:cs="宋体" w:hint="eastAsia"/>
          <w:kern w:val="0"/>
          <w:sz w:val="27"/>
          <w:szCs w:val="27"/>
        </w:rPr>
        <w:t>、请各院（系、部）注意留取专升本毕业生的专科毕业证书复印件、网上查询截图及最新联系方式。</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18"/>
          <w:szCs w:val="18"/>
        </w:rPr>
        <w:t> </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27"/>
          <w:szCs w:val="27"/>
        </w:rPr>
        <w:t>     </w:t>
      </w:r>
      <w:r w:rsidRPr="008C77F1">
        <w:rPr>
          <w:rFonts w:ascii="宋体" w:hAnsi="宋体" w:cs="宋体"/>
          <w:kern w:val="0"/>
          <w:sz w:val="27"/>
          <w:szCs w:val="27"/>
        </w:rPr>
        <w:t xml:space="preserve"> </w:t>
      </w:r>
      <w:r w:rsidRPr="008C77F1">
        <w:rPr>
          <w:rFonts w:ascii="宋体" w:hAnsi="宋体" w:cs="宋体" w:hint="eastAsia"/>
          <w:kern w:val="0"/>
          <w:sz w:val="27"/>
          <w:szCs w:val="27"/>
        </w:rPr>
        <w:t>附：</w:t>
      </w:r>
      <w:r w:rsidRPr="008C77F1">
        <w:rPr>
          <w:rFonts w:ascii="宋体" w:hAnsi="宋体" w:cs="宋体"/>
          <w:kern w:val="0"/>
          <w:sz w:val="27"/>
          <w:szCs w:val="27"/>
        </w:rPr>
        <w:t xml:space="preserve">  </w:t>
      </w:r>
      <w:r w:rsidRPr="008C77F1">
        <w:rPr>
          <w:rFonts w:ascii="宋体" w:hAnsi="宋体" w:cs="宋体" w:hint="eastAsia"/>
          <w:kern w:val="0"/>
          <w:sz w:val="27"/>
          <w:szCs w:val="27"/>
        </w:rPr>
        <w:t>一、报盘信息项具体要求</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27"/>
          <w:szCs w:val="27"/>
        </w:rPr>
        <w:t>         </w:t>
      </w:r>
      <w:r w:rsidRPr="008C77F1">
        <w:rPr>
          <w:rFonts w:ascii="宋体" w:hAnsi="宋体" w:cs="宋体"/>
          <w:kern w:val="0"/>
          <w:sz w:val="27"/>
          <w:szCs w:val="27"/>
        </w:rPr>
        <w:t xml:space="preserve">   </w:t>
      </w:r>
      <w:r w:rsidRPr="008C77F1">
        <w:rPr>
          <w:rFonts w:ascii="宋体" w:hAnsi="宋体" w:cs="宋体" w:hint="eastAsia"/>
          <w:kern w:val="0"/>
          <w:sz w:val="27"/>
          <w:szCs w:val="27"/>
        </w:rPr>
        <w:t>二、江苏大学成人高等教育毕业生照片（样纸）</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27"/>
          <w:szCs w:val="27"/>
        </w:rPr>
        <w:t>         </w:t>
      </w:r>
      <w:r w:rsidRPr="008C77F1">
        <w:rPr>
          <w:rFonts w:ascii="宋体" w:hAnsi="宋体" w:cs="宋体"/>
          <w:kern w:val="0"/>
          <w:sz w:val="27"/>
          <w:szCs w:val="27"/>
        </w:rPr>
        <w:t xml:space="preserve">   </w:t>
      </w:r>
      <w:r w:rsidRPr="008C77F1">
        <w:rPr>
          <w:rFonts w:ascii="宋体" w:hAnsi="宋体" w:cs="宋体" w:hint="eastAsia"/>
          <w:kern w:val="0"/>
          <w:sz w:val="27"/>
          <w:szCs w:val="27"/>
        </w:rPr>
        <w:t>三、江苏大学成人高等教育毕业生电子注册数据统计表</w:t>
      </w:r>
    </w:p>
    <w:p w:rsidR="00BE27AF" w:rsidRPr="008C77F1" w:rsidRDefault="00BE27AF" w:rsidP="00A42237">
      <w:pPr>
        <w:widowControl/>
        <w:shd w:val="clear" w:color="auto" w:fill="FFFFFF"/>
        <w:spacing w:line="360" w:lineRule="atLeast"/>
        <w:jc w:val="left"/>
        <w:rPr>
          <w:rFonts w:ascii="宋体" w:cs="宋体"/>
          <w:kern w:val="0"/>
          <w:sz w:val="18"/>
          <w:szCs w:val="18"/>
        </w:rPr>
      </w:pPr>
      <w:r w:rsidRPr="008C77F1">
        <w:rPr>
          <w:rFonts w:ascii="宋体" w:cs="宋体"/>
          <w:kern w:val="0"/>
          <w:sz w:val="27"/>
          <w:szCs w:val="27"/>
        </w:rPr>
        <w:t>          </w:t>
      </w:r>
      <w:r w:rsidRPr="008C77F1">
        <w:rPr>
          <w:rFonts w:ascii="宋体" w:hAnsi="宋体" w:cs="宋体"/>
          <w:kern w:val="0"/>
          <w:sz w:val="27"/>
          <w:szCs w:val="27"/>
        </w:rPr>
        <w:t xml:space="preserve">  </w:t>
      </w:r>
      <w:r w:rsidRPr="008C77F1">
        <w:rPr>
          <w:rFonts w:ascii="宋体" w:hAnsi="宋体" w:cs="宋体" w:hint="eastAsia"/>
          <w:kern w:val="0"/>
          <w:sz w:val="27"/>
          <w:szCs w:val="27"/>
        </w:rPr>
        <w:t>四、江苏大学成人高等教育毕业生电子注册信息表</w:t>
      </w:r>
    </w:p>
    <w:p w:rsidR="00BE27AF" w:rsidRPr="008C77F1" w:rsidRDefault="00BE27AF" w:rsidP="00A42237">
      <w:pPr>
        <w:widowControl/>
        <w:spacing w:line="360" w:lineRule="auto"/>
        <w:jc w:val="left"/>
        <w:rPr>
          <w:rFonts w:ascii="宋体" w:cs="宋体"/>
          <w:kern w:val="0"/>
          <w:sz w:val="24"/>
          <w:szCs w:val="24"/>
        </w:rPr>
      </w:pPr>
      <w:r w:rsidRPr="008C77F1">
        <w:rPr>
          <w:rFonts w:ascii="Times New Roman" w:hAnsi="Times New Roman" w:cs="宋体" w:hint="eastAsia"/>
          <w:kern w:val="0"/>
          <w:sz w:val="24"/>
          <w:szCs w:val="24"/>
        </w:rPr>
        <w:t xml:space="preserve">　　　　　　　　　　　　　　　　　　　　泰州职业技术学院继续教育学院</w:t>
      </w:r>
    </w:p>
    <w:p w:rsidR="00BE27AF" w:rsidRDefault="00BE27AF" w:rsidP="00A42237">
      <w:r w:rsidRPr="008C77F1">
        <w:rPr>
          <w:rFonts w:ascii="Times New Roman" w:hAnsi="Times New Roman" w:cs="宋体" w:hint="eastAsia"/>
          <w:kern w:val="0"/>
          <w:sz w:val="24"/>
          <w:szCs w:val="24"/>
        </w:rPr>
        <w:t xml:space="preserve">　　　　　　　　　　　　　　　　　　　　</w:t>
      </w:r>
      <w:r w:rsidRPr="008C77F1">
        <w:rPr>
          <w:rFonts w:ascii="Times New Roman" w:hAnsi="Times New Roman"/>
          <w:kern w:val="0"/>
          <w:sz w:val="24"/>
          <w:szCs w:val="24"/>
        </w:rPr>
        <w:t xml:space="preserve"> </w:t>
      </w:r>
      <w:r w:rsidRPr="008C77F1">
        <w:rPr>
          <w:rFonts w:ascii="Times New Roman" w:hAnsi="Times New Roman" w:cs="宋体" w:hint="eastAsia"/>
          <w:kern w:val="0"/>
          <w:sz w:val="24"/>
          <w:szCs w:val="24"/>
        </w:rPr>
        <w:t xml:space="preserve">　二</w:t>
      </w:r>
      <w:r w:rsidRPr="008C77F1">
        <w:rPr>
          <w:rFonts w:ascii="Times New Roman" w:hAnsi="Times New Roman"/>
          <w:kern w:val="0"/>
          <w:sz w:val="24"/>
          <w:szCs w:val="24"/>
        </w:rPr>
        <w:t>O</w:t>
      </w:r>
      <w:r w:rsidRPr="008C77F1">
        <w:rPr>
          <w:rFonts w:ascii="Times New Roman" w:hAnsi="Times New Roman" w:cs="宋体" w:hint="eastAsia"/>
          <w:kern w:val="0"/>
          <w:sz w:val="24"/>
          <w:szCs w:val="24"/>
        </w:rPr>
        <w:t>一</w:t>
      </w:r>
      <w:r w:rsidRPr="008C77F1">
        <w:rPr>
          <w:rFonts w:ascii="Times New Roman" w:hAnsi="Times New Roman"/>
          <w:kern w:val="0"/>
          <w:sz w:val="24"/>
          <w:szCs w:val="24"/>
        </w:rPr>
        <w:t>O</w:t>
      </w:r>
      <w:r w:rsidRPr="008C77F1">
        <w:rPr>
          <w:rFonts w:ascii="Times New Roman" w:hAnsi="Times New Roman" w:cs="宋体" w:hint="eastAsia"/>
          <w:kern w:val="0"/>
          <w:sz w:val="24"/>
          <w:szCs w:val="24"/>
        </w:rPr>
        <w:t>年十一月二十五日</w:t>
      </w:r>
    </w:p>
    <w:sectPr w:rsidR="00BE27AF" w:rsidSect="006F03E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77F1"/>
    <w:rsid w:val="000B24B0"/>
    <w:rsid w:val="00194872"/>
    <w:rsid w:val="006F03EE"/>
    <w:rsid w:val="008C77F1"/>
    <w:rsid w:val="00A42237"/>
    <w:rsid w:val="00BE27AF"/>
    <w:rsid w:val="00CE4AE0"/>
    <w:rsid w:val="00CF4865"/>
    <w:rsid w:val="00F10690"/>
    <w:rsid w:val="00F3341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3E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39912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204</Words>
  <Characters>1165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2</cp:revision>
  <dcterms:created xsi:type="dcterms:W3CDTF">2012-10-18T09:14:00Z</dcterms:created>
  <dcterms:modified xsi:type="dcterms:W3CDTF">2012-10-24T01:15:00Z</dcterms:modified>
</cp:coreProperties>
</file>