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7A5F59" w:rsidP="00AF784D">
      <w:pPr>
        <w:ind w:left="735" w:hanging="315"/>
        <w:rPr>
          <w:rFonts w:hint="eastAsia"/>
        </w:rPr>
      </w:pPr>
      <w:r>
        <w:t>关于江苏大学关于二〇〇八年成人高等教育本科学士学位申报的通知</w:t>
      </w:r>
    </w:p>
    <w:p w:rsidR="007A5F59" w:rsidRDefault="007A5F59" w:rsidP="00AF784D">
      <w:pPr>
        <w:ind w:left="735" w:hanging="315"/>
        <w:rPr>
          <w:rFonts w:hint="eastAsia"/>
        </w:rPr>
      </w:pPr>
      <w:r>
        <w:rPr>
          <w:rFonts w:hint="eastAsia"/>
        </w:rPr>
        <w:t>2008.04.10</w:t>
      </w:r>
    </w:p>
    <w:p w:rsidR="007A5F59" w:rsidRDefault="007A5F59" w:rsidP="007A5F59">
      <w:pPr>
        <w:ind w:left="825" w:hanging="405"/>
        <w:rPr>
          <w:rFonts w:hint="eastAsia"/>
        </w:rPr>
      </w:pPr>
      <w:r>
        <w:rPr>
          <w:sz w:val="27"/>
          <w:szCs w:val="27"/>
        </w:rPr>
        <w:t>各院（系、部）</w:t>
      </w:r>
      <w:r>
        <w:br/>
      </w:r>
      <w:r>
        <w:rPr>
          <w:sz w:val="27"/>
          <w:szCs w:val="27"/>
        </w:rPr>
        <w:t>现将江苏大学关于二〇〇八年成人高等教育本科学士学位申报工作有关问题的通知转发，请各院（系、部）根据最新要求准时上报各项材料。</w:t>
      </w:r>
    </w:p>
    <w:sectPr w:rsidR="007A5F59"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5F59"/>
    <w:rsid w:val="003E5F0B"/>
    <w:rsid w:val="007A5F59"/>
    <w:rsid w:val="008804E7"/>
    <w:rsid w:val="009A1298"/>
    <w:rsid w:val="00AF7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Words>
  <Characters>97</Characters>
  <Application>Microsoft Office Word</Application>
  <DocSecurity>0</DocSecurity>
  <Lines>1</Lines>
  <Paragraphs>1</Paragraphs>
  <ScaleCrop>false</ScaleCrop>
  <Company>微软用户</Company>
  <LinksUpToDate>false</LinksUpToDate>
  <CharactersWithSpaces>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2013-03-14T07:09:00Z</dcterms:created>
  <dcterms:modified xsi:type="dcterms:W3CDTF">2013-03-14T07:10:00Z</dcterms:modified>
</cp:coreProperties>
</file>