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F7" w:rsidRDefault="005F32F7" w:rsidP="005F32F7">
      <w:pPr>
        <w:pStyle w:val="3"/>
        <w:numPr>
          <w:ilvl w:val="0"/>
          <w:numId w:val="0"/>
        </w:numPr>
        <w:spacing w:before="120" w:after="120"/>
      </w:pPr>
      <w:bookmarkStart w:id="0" w:name="_Toc351379592"/>
      <w:bookmarkStart w:id="1" w:name="_Toc351379594"/>
      <w:r>
        <w:rPr>
          <w:rFonts w:hint="eastAsia"/>
        </w:rPr>
        <w:t>1.1.4</w:t>
      </w:r>
      <w:r>
        <w:rPr>
          <w:rFonts w:hint="eastAsia"/>
        </w:rPr>
        <w:t>学习情况查询</w:t>
      </w:r>
      <w:bookmarkEnd w:id="0"/>
    </w:p>
    <w:p w:rsidR="005F32F7" w:rsidRDefault="005F32F7" w:rsidP="005F32F7">
      <w:pPr>
        <w:pStyle w:val="a3"/>
        <w:ind w:firstLine="480"/>
      </w:pPr>
      <w:r w:rsidRPr="009D21EA">
        <w:rPr>
          <w:rFonts w:hint="eastAsia"/>
        </w:rPr>
        <w:t>单击</w:t>
      </w:r>
      <w:r>
        <w:rPr>
          <w:rFonts w:hint="eastAsia"/>
        </w:rPr>
        <w:t>课程学习界面中的【学习情况查询】</w:t>
      </w:r>
      <w:r w:rsidRPr="009D21EA">
        <w:rPr>
          <w:rFonts w:hint="eastAsia"/>
        </w:rPr>
        <w:t>，可以</w:t>
      </w:r>
      <w:r>
        <w:rPr>
          <w:rFonts w:hint="eastAsia"/>
        </w:rPr>
        <w:t>查看该门课程具体的学习情况</w:t>
      </w:r>
      <w:r w:rsidRPr="009D21EA">
        <w:rPr>
          <w:rFonts w:hint="eastAsia"/>
        </w:rPr>
        <w:t>。</w:t>
      </w:r>
      <w:r>
        <w:rPr>
          <w:rFonts w:hint="eastAsia"/>
        </w:rPr>
        <w:t>学生可以浏览课程的学习记录、考核标准和已完成的作业分数等信息。</w:t>
      </w:r>
    </w:p>
    <w:p w:rsidR="005F32F7" w:rsidRPr="0011001B" w:rsidRDefault="005F32F7" w:rsidP="005F32F7">
      <w:pPr>
        <w:pStyle w:val="a3"/>
        <w:ind w:firstLine="420"/>
        <w:rPr>
          <w:sz w:val="21"/>
          <w:szCs w:val="21"/>
        </w:rPr>
      </w:pPr>
    </w:p>
    <w:p w:rsidR="005F32F7" w:rsidRDefault="005F32F7" w:rsidP="005F32F7">
      <w:pPr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0" b="0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Default="005F32F7" w:rsidP="005F32F7">
      <w:pPr>
        <w:pStyle w:val="a5"/>
        <w:jc w:val="center"/>
      </w:pPr>
      <w:r>
        <w:rPr>
          <w:rFonts w:hint="eastAsia"/>
        </w:rPr>
        <w:t>学习情况查询</w:t>
      </w:r>
    </w:p>
    <w:p w:rsidR="005F32F7" w:rsidRPr="00EF6FEF" w:rsidRDefault="005F32F7" w:rsidP="005F32F7">
      <w:r>
        <w:rPr>
          <w:rFonts w:hint="eastAsia"/>
          <w:sz w:val="21"/>
          <w:szCs w:val="21"/>
        </w:rPr>
        <w:t>在“作业成绩（</w:t>
      </w:r>
      <w:r>
        <w:rPr>
          <w:rFonts w:hint="eastAsia"/>
          <w:sz w:val="21"/>
          <w:szCs w:val="21"/>
        </w:rPr>
        <w:t>EQS</w:t>
      </w:r>
      <w:r>
        <w:rPr>
          <w:rFonts w:hint="eastAsia"/>
          <w:sz w:val="21"/>
          <w:szCs w:val="21"/>
        </w:rPr>
        <w:t>）明细”中，呈现了学生已提交的作业成绩、答案等内容，学生可以通过这里查看已经提交作业的明细。</w:t>
      </w:r>
    </w:p>
    <w:p w:rsidR="005F32F7" w:rsidRPr="005F32F7" w:rsidRDefault="005F32F7" w:rsidP="005F32F7">
      <w:pPr>
        <w:spacing w:before="120" w:after="120"/>
      </w:pPr>
    </w:p>
    <w:p w:rsidR="005F32F7" w:rsidRPr="006C28D2" w:rsidRDefault="005F32F7" w:rsidP="005F32F7">
      <w:pPr>
        <w:pStyle w:val="3"/>
        <w:numPr>
          <w:ilvl w:val="0"/>
          <w:numId w:val="0"/>
        </w:numPr>
        <w:spacing w:before="120" w:after="120"/>
      </w:pPr>
      <w:r>
        <w:rPr>
          <w:rFonts w:hint="eastAsia"/>
        </w:rPr>
        <w:t>1.1.5</w:t>
      </w:r>
      <w:r w:rsidRPr="006C28D2">
        <w:rPr>
          <w:rFonts w:hint="eastAsia"/>
        </w:rPr>
        <w:t>资料</w:t>
      </w:r>
      <w:r>
        <w:rPr>
          <w:rFonts w:hint="eastAsia"/>
        </w:rPr>
        <w:t>及练习</w:t>
      </w:r>
      <w:bookmarkEnd w:id="1"/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 w:rsidRPr="002E0F40">
        <w:rPr>
          <w:rFonts w:hint="eastAsia"/>
          <w:sz w:val="21"/>
          <w:szCs w:val="21"/>
        </w:rPr>
        <w:t>除课件外，教师还会上传一些导学资料和阶段练习，帮助</w:t>
      </w:r>
      <w:r>
        <w:rPr>
          <w:rFonts w:hint="eastAsia"/>
          <w:sz w:val="21"/>
          <w:szCs w:val="21"/>
        </w:rPr>
        <w:t>学生</w:t>
      </w:r>
      <w:r w:rsidRPr="002E0F40">
        <w:rPr>
          <w:rFonts w:hint="eastAsia"/>
          <w:sz w:val="21"/>
          <w:szCs w:val="21"/>
        </w:rPr>
        <w:t>进行课程学习。</w:t>
      </w:r>
      <w:r>
        <w:rPr>
          <w:rFonts w:hint="eastAsia"/>
          <w:sz w:val="21"/>
          <w:szCs w:val="21"/>
        </w:rPr>
        <w:t>在课程学习界面中，单击【导学资料】，可以查询和下载辅导教师上传的导学资料。</w:t>
      </w:r>
    </w:p>
    <w:p w:rsidR="005F32F7" w:rsidRDefault="005F32F7" w:rsidP="005F32F7">
      <w:pPr>
        <w:pStyle w:val="a3"/>
        <w:ind w:firstLineChars="0" w:firstLine="0"/>
        <w:rPr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Default="005F32F7" w:rsidP="005F32F7">
      <w:pPr>
        <w:pStyle w:val="a5"/>
        <w:jc w:val="center"/>
        <w:rPr>
          <w:sz w:val="21"/>
          <w:szCs w:val="21"/>
        </w:rPr>
      </w:pPr>
      <w:r>
        <w:rPr>
          <w:rFonts w:hint="eastAsia"/>
        </w:rPr>
        <w:t>导学资料</w:t>
      </w:r>
      <w:r>
        <w:rPr>
          <w:rFonts w:hint="eastAsia"/>
        </w:rPr>
        <w:t xml:space="preserve"> </w:t>
      </w:r>
    </w:p>
    <w:p w:rsidR="005F32F7" w:rsidRPr="006C28D2" w:rsidRDefault="005F32F7" w:rsidP="005F32F7">
      <w:pPr>
        <w:pStyle w:val="3"/>
        <w:numPr>
          <w:ilvl w:val="0"/>
          <w:numId w:val="0"/>
        </w:numPr>
        <w:spacing w:before="120" w:after="120"/>
      </w:pPr>
      <w:bookmarkStart w:id="2" w:name="_Toc351379595"/>
      <w:r>
        <w:rPr>
          <w:rFonts w:hint="eastAsia"/>
        </w:rPr>
        <w:t>1.1.6</w:t>
      </w:r>
      <w:r w:rsidRPr="006C28D2">
        <w:rPr>
          <w:rFonts w:hint="eastAsia"/>
        </w:rPr>
        <w:t>网上作业</w:t>
      </w:r>
      <w:bookmarkEnd w:id="2"/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在课程学习界面中，单击【作业列表】，显示学生未完成的作业列表。</w:t>
      </w:r>
    </w:p>
    <w:p w:rsidR="005F32F7" w:rsidRDefault="005F32F7" w:rsidP="005F32F7">
      <w:pPr>
        <w:pStyle w:val="a3"/>
        <w:ind w:firstLineChars="0" w:firstLine="0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Pr="002E0F40" w:rsidRDefault="005F32F7" w:rsidP="005F32F7">
      <w:pPr>
        <w:pStyle w:val="a5"/>
        <w:jc w:val="center"/>
        <w:rPr>
          <w:sz w:val="21"/>
          <w:szCs w:val="21"/>
        </w:rPr>
      </w:pPr>
      <w:r>
        <w:rPr>
          <w:rFonts w:hint="eastAsia"/>
        </w:rPr>
        <w:t>作业列表</w:t>
      </w:r>
      <w:r>
        <w:rPr>
          <w:rFonts w:hint="eastAsia"/>
        </w:rPr>
        <w:t xml:space="preserve"> </w:t>
      </w:r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 w:rsidRPr="002E0F40">
        <w:rPr>
          <w:rFonts w:hint="eastAsia"/>
          <w:sz w:val="21"/>
          <w:szCs w:val="21"/>
        </w:rPr>
        <w:t>单击</w:t>
      </w:r>
      <w:r>
        <w:rPr>
          <w:rFonts w:hint="eastAsia"/>
          <w:sz w:val="21"/>
          <w:szCs w:val="21"/>
        </w:rPr>
        <w:t>操作栏的“做作业”链接，系统提示是否要开始做作业。</w:t>
      </w:r>
    </w:p>
    <w:p w:rsidR="005F32F7" w:rsidRDefault="005F32F7" w:rsidP="005F32F7">
      <w:pPr>
        <w:pStyle w:val="a3"/>
        <w:ind w:firstLine="420"/>
        <w:jc w:val="center"/>
        <w:rPr>
          <w:sz w:val="21"/>
          <w:szCs w:val="21"/>
        </w:rPr>
      </w:pPr>
    </w:p>
    <w:p w:rsidR="005F32F7" w:rsidRDefault="005F32F7" w:rsidP="005F32F7">
      <w:pPr>
        <w:pStyle w:val="a3"/>
        <w:ind w:firstLine="420"/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lastRenderedPageBreak/>
        <w:drawing>
          <wp:inline distT="0" distB="0" distL="0" distR="0">
            <wp:extent cx="2590800" cy="1066800"/>
            <wp:effectExtent l="19050" t="0" r="0" b="0"/>
            <wp:docPr id="3" name="图片 3" descr="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０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Default="005F32F7" w:rsidP="005F32F7">
      <w:pPr>
        <w:pStyle w:val="a5"/>
        <w:jc w:val="center"/>
        <w:rPr>
          <w:sz w:val="21"/>
          <w:szCs w:val="21"/>
        </w:rPr>
      </w:pPr>
      <w:r>
        <w:rPr>
          <w:rFonts w:hint="eastAsia"/>
        </w:rPr>
        <w:t>询问是否开始做作业</w:t>
      </w:r>
      <w:r>
        <w:rPr>
          <w:rFonts w:hint="eastAsia"/>
        </w:rPr>
        <w:t xml:space="preserve"> </w:t>
      </w:r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单击【是】，进入做作业界面。由于作业是个弹出窗口，可能会被电脑中的某个软件拦截，因此，在打开作业前，请确保关闭了拦截窗口的功能。</w:t>
      </w:r>
    </w:p>
    <w:p w:rsidR="005F32F7" w:rsidRDefault="005F32F7" w:rsidP="005F32F7">
      <w:pPr>
        <w:pStyle w:val="a3"/>
        <w:ind w:firstLineChars="0" w:firstLine="0"/>
        <w:rPr>
          <w:sz w:val="21"/>
          <w:szCs w:val="21"/>
        </w:rPr>
      </w:pPr>
      <w:r>
        <w:rPr>
          <w:rFonts w:ascii="宋体" w:cs="宋体"/>
          <w:noProof/>
          <w:color w:val="000000"/>
          <w:kern w:val="0"/>
        </w:rPr>
        <w:drawing>
          <wp:inline distT="0" distB="0" distL="0" distR="0">
            <wp:extent cx="5848350" cy="2152650"/>
            <wp:effectExtent l="19050" t="0" r="0" b="0"/>
            <wp:docPr id="4" name="图片 4" descr="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０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Default="005F32F7" w:rsidP="005F32F7">
      <w:pPr>
        <w:pStyle w:val="a5"/>
        <w:jc w:val="center"/>
        <w:rPr>
          <w:sz w:val="21"/>
          <w:szCs w:val="21"/>
        </w:rPr>
      </w:pPr>
      <w:r>
        <w:rPr>
          <w:rFonts w:hint="eastAsia"/>
        </w:rPr>
        <w:t>做作业界面</w:t>
      </w:r>
      <w:r>
        <w:rPr>
          <w:rFonts w:hint="eastAsia"/>
        </w:rPr>
        <w:t xml:space="preserve"> </w:t>
      </w:r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 w:rsidRPr="002E0F40">
        <w:rPr>
          <w:rFonts w:hint="eastAsia"/>
          <w:sz w:val="21"/>
          <w:szCs w:val="21"/>
        </w:rPr>
        <w:t>保存作业</w:t>
      </w:r>
      <w:r>
        <w:rPr>
          <w:rFonts w:hint="eastAsia"/>
          <w:sz w:val="21"/>
          <w:szCs w:val="21"/>
        </w:rPr>
        <w:t>：保存</w:t>
      </w:r>
      <w:r w:rsidRPr="002E0F40">
        <w:rPr>
          <w:rFonts w:hint="eastAsia"/>
          <w:sz w:val="21"/>
          <w:szCs w:val="21"/>
        </w:rPr>
        <w:t>未做完作业</w:t>
      </w:r>
      <w:r>
        <w:rPr>
          <w:rFonts w:hint="eastAsia"/>
          <w:sz w:val="21"/>
          <w:szCs w:val="21"/>
        </w:rPr>
        <w:t>，</w:t>
      </w:r>
      <w:r w:rsidRPr="002E0F40">
        <w:rPr>
          <w:rFonts w:hint="eastAsia"/>
          <w:sz w:val="21"/>
          <w:szCs w:val="21"/>
        </w:rPr>
        <w:t>下次可以</w:t>
      </w:r>
      <w:r>
        <w:rPr>
          <w:rFonts w:hint="eastAsia"/>
          <w:sz w:val="21"/>
          <w:szCs w:val="21"/>
        </w:rPr>
        <w:t>继续做作业</w:t>
      </w:r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提交作业：学生</w:t>
      </w:r>
      <w:r w:rsidRPr="002E0F40">
        <w:rPr>
          <w:rFonts w:hint="eastAsia"/>
          <w:sz w:val="21"/>
          <w:szCs w:val="21"/>
        </w:rPr>
        <w:t>作业</w:t>
      </w:r>
      <w:r>
        <w:rPr>
          <w:rFonts w:hint="eastAsia"/>
          <w:sz w:val="21"/>
          <w:szCs w:val="21"/>
        </w:rPr>
        <w:t>完成</w:t>
      </w:r>
      <w:r w:rsidRPr="002E0F40">
        <w:rPr>
          <w:rFonts w:hint="eastAsia"/>
          <w:sz w:val="21"/>
          <w:szCs w:val="21"/>
        </w:rPr>
        <w:t>后，</w:t>
      </w:r>
      <w:r>
        <w:rPr>
          <w:rFonts w:hint="eastAsia"/>
          <w:sz w:val="21"/>
          <w:szCs w:val="21"/>
        </w:rPr>
        <w:t>可以</w:t>
      </w:r>
      <w:r w:rsidRPr="002E0F40">
        <w:rPr>
          <w:rFonts w:hint="eastAsia"/>
          <w:sz w:val="21"/>
          <w:szCs w:val="21"/>
        </w:rPr>
        <w:t>单击</w:t>
      </w:r>
      <w:r>
        <w:rPr>
          <w:rFonts w:hint="eastAsia"/>
          <w:sz w:val="21"/>
          <w:szCs w:val="21"/>
        </w:rPr>
        <w:t>【</w:t>
      </w:r>
      <w:r w:rsidRPr="002E0F40">
        <w:rPr>
          <w:rFonts w:hint="eastAsia"/>
          <w:sz w:val="21"/>
          <w:szCs w:val="21"/>
        </w:rPr>
        <w:t>提交作业</w:t>
      </w:r>
      <w:r>
        <w:rPr>
          <w:rFonts w:hint="eastAsia"/>
          <w:sz w:val="21"/>
          <w:szCs w:val="21"/>
        </w:rPr>
        <w:t>】按钮。一份</w:t>
      </w:r>
      <w:r w:rsidRPr="002E0F40">
        <w:rPr>
          <w:rFonts w:hint="eastAsia"/>
          <w:sz w:val="21"/>
          <w:szCs w:val="21"/>
        </w:rPr>
        <w:t>作业只允许</w:t>
      </w:r>
      <w:r>
        <w:rPr>
          <w:rFonts w:hint="eastAsia"/>
          <w:sz w:val="21"/>
          <w:szCs w:val="21"/>
        </w:rPr>
        <w:t>提交一次，提交后作业将无法进行修改，所以在提交作业时请学生慎重操作。提交后的作业，客观题系统判分，主观题等待辅导教师判分。作业判分后，学生可以查询到作业的正确答案。</w:t>
      </w:r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预约成绩：</w:t>
      </w:r>
      <w:r w:rsidRPr="005A4A11">
        <w:rPr>
          <w:rFonts w:hint="eastAsia"/>
          <w:color w:val="000000"/>
          <w:sz w:val="21"/>
          <w:szCs w:val="21"/>
        </w:rPr>
        <w:t>学生通过预算成绩功能，可以在作业提交前查看自己的作业分数，如果成绩不满意可以继续做作业</w:t>
      </w:r>
      <w:r>
        <w:rPr>
          <w:rFonts w:hint="eastAsia"/>
          <w:color w:val="000000"/>
          <w:sz w:val="21"/>
          <w:szCs w:val="21"/>
        </w:rPr>
        <w:t>，作业预算成绩满意后可以再</w:t>
      </w:r>
      <w:r w:rsidRPr="005A4A11">
        <w:rPr>
          <w:rFonts w:hint="eastAsia"/>
          <w:color w:val="000000"/>
          <w:sz w:val="21"/>
          <w:szCs w:val="21"/>
        </w:rPr>
        <w:t>提交</w:t>
      </w:r>
      <w:r>
        <w:rPr>
          <w:rFonts w:hint="eastAsia"/>
          <w:color w:val="000000"/>
          <w:sz w:val="21"/>
          <w:szCs w:val="21"/>
        </w:rPr>
        <w:t>作业。</w:t>
      </w:r>
      <w:r>
        <w:rPr>
          <w:rFonts w:hint="eastAsia"/>
          <w:sz w:val="21"/>
          <w:szCs w:val="21"/>
        </w:rPr>
        <w:t>点击【预算成绩】按钮后，显示如下图</w:t>
      </w:r>
    </w:p>
    <w:p w:rsidR="005F32F7" w:rsidRPr="005A4A11" w:rsidRDefault="005F32F7" w:rsidP="005F32F7">
      <w:pPr>
        <w:pStyle w:val="a3"/>
        <w:ind w:firstLine="420"/>
        <w:rPr>
          <w:color w:val="000000"/>
        </w:rPr>
      </w:pPr>
      <w:r>
        <w:rPr>
          <w:rFonts w:hint="eastAsia"/>
          <w:noProof/>
          <w:color w:val="FF0000"/>
          <w:sz w:val="21"/>
          <w:szCs w:val="21"/>
        </w:rPr>
        <w:lastRenderedPageBreak/>
        <w:drawing>
          <wp:inline distT="0" distB="0" distL="0" distR="0">
            <wp:extent cx="5934075" cy="3371850"/>
            <wp:effectExtent l="19050" t="0" r="9525" b="0"/>
            <wp:docPr id="5" name="图片 5" descr="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０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4A11">
        <w:rPr>
          <w:rFonts w:hint="eastAsia"/>
        </w:rPr>
        <w:t xml:space="preserve">                           </w:t>
      </w:r>
      <w:r w:rsidRPr="0083499C">
        <w:rPr>
          <w:rFonts w:ascii="Arial" w:eastAsia="黑体" w:hAnsi="Arial" w:cs="Arial" w:hint="eastAsia"/>
          <w:sz w:val="20"/>
          <w:szCs w:val="20"/>
        </w:rPr>
        <w:t xml:space="preserve"> </w:t>
      </w:r>
      <w:r>
        <w:rPr>
          <w:rFonts w:ascii="Arial" w:eastAsia="黑体" w:hAnsi="Arial" w:cs="Arial" w:hint="eastAsia"/>
          <w:sz w:val="20"/>
          <w:szCs w:val="20"/>
        </w:rPr>
        <w:t xml:space="preserve">     </w:t>
      </w:r>
      <w:r w:rsidRPr="0083499C">
        <w:rPr>
          <w:rFonts w:ascii="Arial" w:eastAsia="黑体" w:hAnsi="Arial" w:cs="Arial" w:hint="eastAsia"/>
          <w:sz w:val="20"/>
          <w:szCs w:val="20"/>
        </w:rPr>
        <w:t>作业预算成绩界面</w:t>
      </w:r>
      <w:r>
        <w:rPr>
          <w:rFonts w:hint="eastAsia"/>
        </w:rPr>
        <w:t xml:space="preserve">                                 </w:t>
      </w:r>
    </w:p>
    <w:p w:rsidR="005F32F7" w:rsidRPr="006C28D2" w:rsidRDefault="005F32F7" w:rsidP="005F32F7">
      <w:pPr>
        <w:pStyle w:val="2"/>
        <w:numPr>
          <w:ilvl w:val="0"/>
          <w:numId w:val="0"/>
        </w:numPr>
        <w:spacing w:before="240" w:after="240"/>
        <w:ind w:left="420"/>
      </w:pPr>
      <w:bookmarkStart w:id="3" w:name="_Toc351379596"/>
      <w:r>
        <w:rPr>
          <w:rFonts w:hint="eastAsia"/>
        </w:rPr>
        <w:t>1.2</w:t>
      </w:r>
      <w:r w:rsidRPr="006C28D2">
        <w:rPr>
          <w:rFonts w:hint="eastAsia"/>
        </w:rPr>
        <w:t>专业信息</w:t>
      </w:r>
      <w:bookmarkEnd w:id="3"/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 w:rsidRPr="002E0F40">
        <w:rPr>
          <w:rFonts w:hint="eastAsia"/>
          <w:sz w:val="21"/>
          <w:szCs w:val="21"/>
        </w:rPr>
        <w:t>在学习过程中</w:t>
      </w:r>
      <w:r>
        <w:rPr>
          <w:rFonts w:hint="eastAsia"/>
          <w:sz w:val="21"/>
          <w:szCs w:val="21"/>
        </w:rPr>
        <w:t>学生</w:t>
      </w:r>
      <w:r w:rsidRPr="002E0F40">
        <w:rPr>
          <w:rFonts w:hint="eastAsia"/>
          <w:sz w:val="21"/>
          <w:szCs w:val="21"/>
        </w:rPr>
        <w:t>还需要了解一些专业信息。</w:t>
      </w:r>
      <w:r>
        <w:rPr>
          <w:rFonts w:hint="eastAsia"/>
          <w:sz w:val="21"/>
          <w:szCs w:val="21"/>
        </w:rPr>
        <w:t>单击学生平台主页右上角的</w:t>
      </w:r>
      <w:r w:rsidRPr="002E0F40">
        <w:rPr>
          <w:rFonts w:hint="eastAsia"/>
          <w:sz w:val="21"/>
          <w:szCs w:val="21"/>
        </w:rPr>
        <w:t>“专业信息”</w:t>
      </w:r>
      <w:r>
        <w:rPr>
          <w:rFonts w:hint="eastAsia"/>
          <w:sz w:val="21"/>
          <w:szCs w:val="21"/>
        </w:rPr>
        <w:t>链接，</w:t>
      </w:r>
      <w:r w:rsidRPr="002E0F40">
        <w:rPr>
          <w:rFonts w:hint="eastAsia"/>
          <w:sz w:val="21"/>
          <w:szCs w:val="21"/>
        </w:rPr>
        <w:t>可以看到自己</w:t>
      </w:r>
      <w:r>
        <w:rPr>
          <w:rFonts w:hint="eastAsia"/>
          <w:sz w:val="21"/>
          <w:szCs w:val="21"/>
        </w:rPr>
        <w:t>的教学计划和学籍信息</w:t>
      </w:r>
      <w:r w:rsidRPr="002E0F40">
        <w:rPr>
          <w:rFonts w:hint="eastAsia"/>
          <w:sz w:val="21"/>
          <w:szCs w:val="21"/>
        </w:rPr>
        <w:t>。</w:t>
      </w:r>
    </w:p>
    <w:p w:rsidR="005F32F7" w:rsidRPr="00CD5326" w:rsidRDefault="005F32F7" w:rsidP="005F32F7">
      <w:pPr>
        <w:pStyle w:val="3"/>
        <w:numPr>
          <w:ilvl w:val="0"/>
          <w:numId w:val="0"/>
        </w:numPr>
        <w:spacing w:before="120" w:after="120"/>
      </w:pPr>
      <w:bookmarkStart w:id="4" w:name="_Toc351379597"/>
      <w:r>
        <w:rPr>
          <w:rFonts w:hint="eastAsia"/>
        </w:rPr>
        <w:t>1.2.1</w:t>
      </w:r>
      <w:r w:rsidRPr="00CD5326">
        <w:rPr>
          <w:rFonts w:hint="eastAsia"/>
        </w:rPr>
        <w:t>教学计划</w:t>
      </w:r>
      <w:bookmarkEnd w:id="4"/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 w:rsidRPr="002E0F40">
        <w:rPr>
          <w:rFonts w:hint="eastAsia"/>
          <w:sz w:val="21"/>
          <w:szCs w:val="21"/>
        </w:rPr>
        <w:t>教学计划显示了</w:t>
      </w:r>
      <w:r>
        <w:rPr>
          <w:rFonts w:hint="eastAsia"/>
          <w:sz w:val="21"/>
          <w:szCs w:val="21"/>
        </w:rPr>
        <w:t>学生所修专业的教学计划安排，如下图</w:t>
      </w:r>
    </w:p>
    <w:p w:rsidR="005F32F7" w:rsidRDefault="005F32F7" w:rsidP="005F32F7">
      <w:pPr>
        <w:pStyle w:val="a3"/>
        <w:ind w:firstLine="480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Pr="00CD5326" w:rsidRDefault="005F32F7" w:rsidP="005F32F7">
      <w:pPr>
        <w:pStyle w:val="a5"/>
        <w:jc w:val="center"/>
      </w:pPr>
      <w:r>
        <w:rPr>
          <w:rFonts w:hint="eastAsia"/>
        </w:rPr>
        <w:t>教学计划查询界面</w:t>
      </w:r>
    </w:p>
    <w:p w:rsidR="005F32F7" w:rsidRPr="00CD5326" w:rsidRDefault="005F32F7" w:rsidP="005F32F7">
      <w:pPr>
        <w:pStyle w:val="3"/>
        <w:numPr>
          <w:ilvl w:val="0"/>
          <w:numId w:val="0"/>
        </w:numPr>
        <w:spacing w:before="120" w:after="120"/>
      </w:pPr>
      <w:bookmarkStart w:id="5" w:name="_Toc351379598"/>
      <w:r>
        <w:rPr>
          <w:rFonts w:hint="eastAsia"/>
        </w:rPr>
        <w:lastRenderedPageBreak/>
        <w:t>1.2.2</w:t>
      </w:r>
      <w:r w:rsidRPr="00CD5326">
        <w:rPr>
          <w:rFonts w:hint="eastAsia"/>
        </w:rPr>
        <w:t>学籍信息</w:t>
      </w:r>
      <w:bookmarkEnd w:id="5"/>
    </w:p>
    <w:p w:rsidR="005F32F7" w:rsidRDefault="005F32F7" w:rsidP="005F32F7">
      <w:pPr>
        <w:pStyle w:val="a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学籍信息</w:t>
      </w:r>
      <w:r w:rsidRPr="002E0F40">
        <w:rPr>
          <w:rFonts w:hint="eastAsia"/>
          <w:sz w:val="21"/>
          <w:szCs w:val="21"/>
        </w:rPr>
        <w:t>显示了</w:t>
      </w:r>
      <w:r>
        <w:rPr>
          <w:rFonts w:hint="eastAsia"/>
          <w:sz w:val="21"/>
          <w:szCs w:val="21"/>
        </w:rPr>
        <w:t>学生</w:t>
      </w:r>
      <w:r w:rsidRPr="002E0F40">
        <w:rPr>
          <w:rFonts w:hint="eastAsia"/>
          <w:sz w:val="21"/>
          <w:szCs w:val="21"/>
        </w:rPr>
        <w:t>的学号、专业、层次等信息。如果信息有误，请及时与学习中心联系。</w:t>
      </w:r>
    </w:p>
    <w:p w:rsidR="005F32F7" w:rsidRDefault="005F32F7" w:rsidP="005F32F7">
      <w:pPr>
        <w:pStyle w:val="a3"/>
        <w:ind w:firstLineChars="0" w:firstLine="0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F7" w:rsidRDefault="005F32F7" w:rsidP="005F32F7">
      <w:pPr>
        <w:pStyle w:val="a5"/>
        <w:jc w:val="center"/>
      </w:pPr>
      <w:r>
        <w:rPr>
          <w:rFonts w:hint="eastAsia"/>
        </w:rPr>
        <w:t>学籍信息</w:t>
      </w:r>
      <w:r>
        <w:rPr>
          <w:rFonts w:hint="eastAsia"/>
        </w:rPr>
        <w:t xml:space="preserve"> </w:t>
      </w:r>
    </w:p>
    <w:p w:rsidR="009A1298" w:rsidRPr="005F32F7" w:rsidRDefault="009A1298" w:rsidP="00AF784D">
      <w:pPr>
        <w:ind w:left="735" w:hanging="315"/>
      </w:pPr>
    </w:p>
    <w:sectPr w:rsidR="009A1298" w:rsidRPr="005F32F7" w:rsidSect="002742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134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A3" w:rsidRDefault="00E628A3" w:rsidP="000F5CEC">
      <w:pPr>
        <w:spacing w:line="240" w:lineRule="auto"/>
      </w:pPr>
      <w:r>
        <w:separator/>
      </w:r>
    </w:p>
  </w:endnote>
  <w:endnote w:type="continuationSeparator" w:id="1">
    <w:p w:rsidR="00E628A3" w:rsidRDefault="00E628A3" w:rsidP="000F5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3E" w:rsidRDefault="000F5CEC" w:rsidP="008C014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71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563E" w:rsidRDefault="00E628A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3E" w:rsidRDefault="000F5CEC" w:rsidP="008C014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71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7DB3">
      <w:rPr>
        <w:rStyle w:val="a6"/>
        <w:noProof/>
      </w:rPr>
      <w:t>5</w:t>
    </w:r>
    <w:r>
      <w:rPr>
        <w:rStyle w:val="a6"/>
      </w:rPr>
      <w:fldChar w:fldCharType="end"/>
    </w:r>
  </w:p>
  <w:p w:rsidR="006E1B4B" w:rsidRDefault="00E628A3" w:rsidP="000B3306">
    <w:pPr>
      <w:pStyle w:val="a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3" w:rsidRDefault="00227D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A3" w:rsidRDefault="00E628A3" w:rsidP="000F5CEC">
      <w:pPr>
        <w:spacing w:line="240" w:lineRule="auto"/>
      </w:pPr>
      <w:r>
        <w:separator/>
      </w:r>
    </w:p>
  </w:footnote>
  <w:footnote w:type="continuationSeparator" w:id="1">
    <w:p w:rsidR="00E628A3" w:rsidRDefault="00E628A3" w:rsidP="000F5C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3" w:rsidRDefault="00227DB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3" w:rsidRDefault="00227DB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3" w:rsidRDefault="00227D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4E7D"/>
    <w:multiLevelType w:val="multilevel"/>
    <w:tmpl w:val="4A9A6ECE"/>
    <w:lvl w:ilvl="0">
      <w:start w:val="1"/>
      <w:numFmt w:val="decimal"/>
      <w:pStyle w:val="1"/>
      <w:suff w:val="space"/>
      <w:lvlText w:val="%1. "/>
      <w:lvlJc w:val="left"/>
      <w:pPr>
        <w:ind w:left="840" w:firstLine="0"/>
      </w:pPr>
      <w:rPr>
        <w:rFonts w:ascii="Times" w:hAnsi="Times" w:hint="default"/>
        <w:b/>
        <w:i w:val="0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426" w:firstLine="0"/>
      </w:pPr>
      <w:rPr>
        <w:rFonts w:ascii="Times" w:hAnsi="Times" w:hint="default"/>
        <w:b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426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40" w:firstLine="0"/>
      </w:pPr>
      <w:rPr>
        <w:rFonts w:ascii="Times" w:hAnsi="Times" w:hint="default"/>
        <w:b/>
        <w:i w:val="0"/>
      </w:rPr>
    </w:lvl>
    <w:lvl w:ilvl="4">
      <w:start w:val="1"/>
      <w:numFmt w:val="decimal"/>
      <w:pStyle w:val="5"/>
      <w:suff w:val="space"/>
      <w:lvlText w:val="%5."/>
      <w:lvlJc w:val="left"/>
      <w:pPr>
        <w:ind w:left="-420" w:firstLine="0"/>
      </w:pPr>
      <w:rPr>
        <w:rFonts w:ascii="方正书宋简体" w:eastAsia="方正书宋简体" w:hint="eastAsia"/>
        <w:b w:val="0"/>
        <w:i w:val="0"/>
      </w:rPr>
    </w:lvl>
    <w:lvl w:ilvl="5">
      <w:start w:val="1"/>
      <w:numFmt w:val="decimal"/>
      <w:pStyle w:val="6"/>
      <w:suff w:val="space"/>
      <w:lvlText w:val="%6)"/>
      <w:lvlJc w:val="left"/>
      <w:pPr>
        <w:ind w:left="420" w:firstLine="0"/>
      </w:pPr>
      <w:rPr>
        <w:rFonts w:ascii="方正书宋简体" w:eastAsia="方正书宋简体" w:hint="eastAsia"/>
        <w:b w:val="0"/>
        <w:i w:val="0"/>
        <w:sz w:val="21"/>
        <w:szCs w:val="21"/>
      </w:rPr>
    </w:lvl>
    <w:lvl w:ilvl="6">
      <w:start w:val="1"/>
      <w:numFmt w:val="decimal"/>
      <w:pStyle w:val="7"/>
      <w:suff w:val="space"/>
      <w:lvlText w:val="(%7)"/>
      <w:lvlJc w:val="left"/>
      <w:pPr>
        <w:ind w:left="420" w:firstLine="0"/>
      </w:pPr>
      <w:rPr>
        <w:rFonts w:ascii="方正书宋简体" w:eastAsia="方正书宋简体" w:hint="eastAsia"/>
      </w:rPr>
    </w:lvl>
    <w:lvl w:ilvl="7">
      <w:start w:val="1"/>
      <w:numFmt w:val="lowerLetter"/>
      <w:pStyle w:val="8"/>
      <w:suff w:val="space"/>
      <w:lvlText w:val="%8."/>
      <w:lvlJc w:val="left"/>
      <w:pPr>
        <w:ind w:left="0" w:firstLine="0"/>
      </w:pPr>
      <w:rPr>
        <w:rFonts w:ascii="方正书宋简体" w:eastAsia="方正书宋简体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197"/>
        </w:tabs>
        <w:ind w:left="419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2F7"/>
    <w:rsid w:val="000F5CEC"/>
    <w:rsid w:val="00227DB3"/>
    <w:rsid w:val="003971AA"/>
    <w:rsid w:val="005F32F7"/>
    <w:rsid w:val="008804E7"/>
    <w:rsid w:val="009A1298"/>
    <w:rsid w:val="00AF784D"/>
    <w:rsid w:val="00D67A0D"/>
    <w:rsid w:val="00E6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7"/>
    <w:pPr>
      <w:widowControl w:val="0"/>
      <w:spacing w:line="400" w:lineRule="atLeast"/>
      <w:ind w:leftChars="0" w:left="0" w:firstLineChars="0" w:firstLine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F32F7"/>
    <w:pPr>
      <w:keepNext/>
      <w:keepLines/>
      <w:numPr>
        <w:numId w:val="1"/>
      </w:numPr>
      <w:spacing w:beforeLines="200" w:afterLines="200"/>
      <w:jc w:val="center"/>
      <w:outlineLvl w:val="0"/>
    </w:pPr>
    <w:rPr>
      <w:rFonts w:eastAsia="黑体"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qFormat/>
    <w:rsid w:val="005F32F7"/>
    <w:pPr>
      <w:keepNext/>
      <w:keepLines/>
      <w:numPr>
        <w:ilvl w:val="1"/>
        <w:numId w:val="1"/>
      </w:numPr>
      <w:spacing w:beforeLines="100" w:afterLines="100"/>
      <w:ind w:left="420"/>
      <w:jc w:val="left"/>
      <w:outlineLvl w:val="1"/>
    </w:pPr>
    <w:rPr>
      <w:rFonts w:eastAsia="黑体"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5F32F7"/>
    <w:pPr>
      <w:keepNext/>
      <w:keepLines/>
      <w:numPr>
        <w:ilvl w:val="2"/>
        <w:numId w:val="1"/>
      </w:numPr>
      <w:spacing w:beforeLines="50" w:afterLines="50"/>
      <w:ind w:left="0"/>
      <w:jc w:val="left"/>
      <w:outlineLvl w:val="2"/>
    </w:pPr>
    <w:rPr>
      <w:rFonts w:eastAsia="黑体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5F32F7"/>
    <w:pPr>
      <w:keepNext/>
      <w:keepLines/>
      <w:numPr>
        <w:ilvl w:val="3"/>
        <w:numId w:val="1"/>
      </w:numPr>
      <w:spacing w:beforeLines="50" w:afterLines="50"/>
      <w:jc w:val="left"/>
      <w:outlineLvl w:val="3"/>
    </w:pPr>
    <w:rPr>
      <w:rFonts w:eastAsia="黑体"/>
      <w:bCs/>
    </w:rPr>
  </w:style>
  <w:style w:type="paragraph" w:styleId="5">
    <w:name w:val="heading 5"/>
    <w:basedOn w:val="a"/>
    <w:next w:val="a"/>
    <w:link w:val="5Char"/>
    <w:qFormat/>
    <w:rsid w:val="005F32F7"/>
    <w:pPr>
      <w:keepNext/>
      <w:keepLines/>
      <w:numPr>
        <w:ilvl w:val="4"/>
        <w:numId w:val="1"/>
      </w:numPr>
      <w:jc w:val="left"/>
      <w:outlineLvl w:val="4"/>
    </w:pPr>
    <w:rPr>
      <w:rFonts w:eastAsia="黑体"/>
      <w:bCs/>
    </w:rPr>
  </w:style>
  <w:style w:type="paragraph" w:styleId="6">
    <w:name w:val="heading 6"/>
    <w:basedOn w:val="5"/>
    <w:next w:val="a"/>
    <w:link w:val="6Char"/>
    <w:qFormat/>
    <w:rsid w:val="005F32F7"/>
    <w:pPr>
      <w:numPr>
        <w:ilvl w:val="5"/>
      </w:numPr>
      <w:outlineLvl w:val="5"/>
    </w:pPr>
    <w:rPr>
      <w:bCs w:val="0"/>
    </w:rPr>
  </w:style>
  <w:style w:type="paragraph" w:styleId="7">
    <w:name w:val="heading 7"/>
    <w:basedOn w:val="a"/>
    <w:next w:val="a"/>
    <w:link w:val="7Char"/>
    <w:qFormat/>
    <w:rsid w:val="005F32F7"/>
    <w:pPr>
      <w:numPr>
        <w:ilvl w:val="6"/>
        <w:numId w:val="1"/>
      </w:numPr>
      <w:jc w:val="left"/>
      <w:outlineLvl w:val="6"/>
    </w:pPr>
    <w:rPr>
      <w:rFonts w:ascii="Times" w:eastAsia="黑体" w:hAnsi="Times"/>
      <w:bCs/>
    </w:rPr>
  </w:style>
  <w:style w:type="paragraph" w:styleId="8">
    <w:name w:val="heading 8"/>
    <w:basedOn w:val="a"/>
    <w:next w:val="a"/>
    <w:link w:val="8Char"/>
    <w:qFormat/>
    <w:rsid w:val="005F32F7"/>
    <w:pPr>
      <w:numPr>
        <w:ilvl w:val="7"/>
        <w:numId w:val="1"/>
      </w:numPr>
      <w:jc w:val="left"/>
      <w:outlineLvl w:val="7"/>
    </w:pPr>
    <w:rPr>
      <w:rFonts w:ascii="Times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F32F7"/>
    <w:rPr>
      <w:rFonts w:ascii="Times New Roman" w:eastAsia="黑体" w:hAnsi="Times New Roman" w:cs="Times New Roman"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F32F7"/>
    <w:rPr>
      <w:rFonts w:ascii="Times New Roman" w:eastAsia="黑体" w:hAnsi="Times New Roman" w:cs="Times New Roman"/>
      <w:bCs/>
      <w:sz w:val="30"/>
      <w:szCs w:val="30"/>
    </w:rPr>
  </w:style>
  <w:style w:type="character" w:customStyle="1" w:styleId="3Char">
    <w:name w:val="标题 3 Char"/>
    <w:basedOn w:val="a0"/>
    <w:link w:val="3"/>
    <w:rsid w:val="005F32F7"/>
    <w:rPr>
      <w:rFonts w:ascii="Times New Roman" w:eastAsia="黑体" w:hAnsi="Times New Roman" w:cs="Times New Roman"/>
      <w:bCs/>
      <w:sz w:val="28"/>
      <w:szCs w:val="28"/>
    </w:rPr>
  </w:style>
  <w:style w:type="character" w:customStyle="1" w:styleId="4Char">
    <w:name w:val="标题 4 Char"/>
    <w:basedOn w:val="a0"/>
    <w:link w:val="4"/>
    <w:rsid w:val="005F32F7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rsid w:val="005F32F7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6Char">
    <w:name w:val="标题 6 Char"/>
    <w:basedOn w:val="a0"/>
    <w:link w:val="6"/>
    <w:rsid w:val="005F32F7"/>
    <w:rPr>
      <w:rFonts w:ascii="Times New Roman" w:eastAsia="黑体" w:hAnsi="Times New Roman" w:cs="Times New Roman"/>
      <w:sz w:val="24"/>
      <w:szCs w:val="24"/>
    </w:rPr>
  </w:style>
  <w:style w:type="character" w:customStyle="1" w:styleId="7Char">
    <w:name w:val="标题 7 Char"/>
    <w:basedOn w:val="a0"/>
    <w:link w:val="7"/>
    <w:rsid w:val="005F32F7"/>
    <w:rPr>
      <w:rFonts w:ascii="Times" w:eastAsia="黑体" w:hAnsi="Times" w:cs="Times New Roman"/>
      <w:bCs/>
      <w:sz w:val="24"/>
      <w:szCs w:val="24"/>
    </w:rPr>
  </w:style>
  <w:style w:type="character" w:customStyle="1" w:styleId="8Char">
    <w:name w:val="标题 8 Char"/>
    <w:basedOn w:val="a0"/>
    <w:link w:val="8"/>
    <w:rsid w:val="005F32F7"/>
    <w:rPr>
      <w:rFonts w:ascii="Times" w:eastAsia="宋体" w:hAnsi="Arial" w:cs="Times New Roman"/>
      <w:sz w:val="24"/>
      <w:szCs w:val="24"/>
    </w:rPr>
  </w:style>
  <w:style w:type="character" w:customStyle="1" w:styleId="Char">
    <w:name w:val="正文首行缩进 Char"/>
    <w:link w:val="a3"/>
    <w:rsid w:val="005F32F7"/>
    <w:rPr>
      <w:rFonts w:eastAsia="宋体"/>
      <w:sz w:val="24"/>
      <w:szCs w:val="24"/>
    </w:rPr>
  </w:style>
  <w:style w:type="paragraph" w:styleId="a4">
    <w:name w:val="Body Text"/>
    <w:aliases w:val="正文文字,标题-6"/>
    <w:basedOn w:val="a"/>
    <w:link w:val="Char0"/>
    <w:unhideWhenUsed/>
    <w:rsid w:val="005F32F7"/>
    <w:pPr>
      <w:spacing w:after="120"/>
    </w:pPr>
  </w:style>
  <w:style w:type="character" w:customStyle="1" w:styleId="Char0">
    <w:name w:val="正文文本 Char"/>
    <w:aliases w:val="正文文字 Char,标题-6 Char"/>
    <w:basedOn w:val="a0"/>
    <w:link w:val="a4"/>
    <w:uiPriority w:val="99"/>
    <w:semiHidden/>
    <w:rsid w:val="005F32F7"/>
    <w:rPr>
      <w:rFonts w:ascii="Times New Roman" w:eastAsia="宋体" w:hAnsi="Times New Roman" w:cs="Times New Roman"/>
      <w:sz w:val="24"/>
      <w:szCs w:val="24"/>
    </w:rPr>
  </w:style>
  <w:style w:type="paragraph" w:styleId="a3">
    <w:name w:val="Body Text First Indent"/>
    <w:basedOn w:val="a"/>
    <w:link w:val="Char"/>
    <w:rsid w:val="005F32F7"/>
    <w:pPr>
      <w:ind w:firstLineChars="200" w:firstLine="200"/>
    </w:pPr>
    <w:rPr>
      <w:rFonts w:asciiTheme="minorHAnsi" w:hAnsiTheme="minorHAnsi" w:cstheme="minorBidi"/>
    </w:rPr>
  </w:style>
  <w:style w:type="character" w:customStyle="1" w:styleId="Char1">
    <w:name w:val="正文首行缩进 Char1"/>
    <w:basedOn w:val="Char0"/>
    <w:link w:val="a3"/>
    <w:uiPriority w:val="99"/>
    <w:semiHidden/>
    <w:rsid w:val="005F32F7"/>
  </w:style>
  <w:style w:type="paragraph" w:styleId="a5">
    <w:name w:val="caption"/>
    <w:basedOn w:val="a"/>
    <w:next w:val="a"/>
    <w:qFormat/>
    <w:rsid w:val="005F32F7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styleId="a6">
    <w:name w:val="page number"/>
    <w:basedOn w:val="a0"/>
    <w:rsid w:val="005F32F7"/>
  </w:style>
  <w:style w:type="paragraph" w:styleId="a7">
    <w:name w:val="footer"/>
    <w:basedOn w:val="a"/>
    <w:link w:val="Char2"/>
    <w:rsid w:val="005F3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F32F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F32F7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F32F7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4"/>
    <w:uiPriority w:val="99"/>
    <w:semiHidden/>
    <w:unhideWhenUsed/>
    <w:rsid w:val="00227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semiHidden/>
    <w:rsid w:val="00227D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</Words>
  <Characters>746</Characters>
  <Application>Microsoft Office Word</Application>
  <DocSecurity>0</DocSecurity>
  <Lines>6</Lines>
  <Paragraphs>1</Paragraphs>
  <ScaleCrop>false</ScaleCrop>
  <Company>微软用户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2013-03-22T00:01:00Z</dcterms:created>
  <dcterms:modified xsi:type="dcterms:W3CDTF">2013-03-22T00:20:00Z</dcterms:modified>
</cp:coreProperties>
</file>