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7F7454" w:rsidP="00AF784D">
      <w:pPr>
        <w:ind w:left="735" w:hanging="315"/>
        <w:rPr>
          <w:rFonts w:hint="eastAsia"/>
        </w:rPr>
      </w:pPr>
      <w:r>
        <w:t>关于召开成教工作会议预备通知</w:t>
      </w:r>
    </w:p>
    <w:p w:rsidR="007F7454" w:rsidRDefault="007F7454" w:rsidP="00AF784D">
      <w:pPr>
        <w:ind w:left="735" w:hanging="315"/>
        <w:rPr>
          <w:rFonts w:hint="eastAsia"/>
        </w:rPr>
      </w:pPr>
      <w:r>
        <w:rPr>
          <w:rFonts w:hint="eastAsia"/>
        </w:rPr>
        <w:t>2011.06.22</w:t>
      </w:r>
    </w:p>
    <w:p w:rsidR="007F7454" w:rsidRDefault="007F7454" w:rsidP="00AF784D">
      <w:pPr>
        <w:ind w:left="735" w:hanging="315"/>
        <w:rPr>
          <w:rFonts w:hint="eastAsia"/>
        </w:rPr>
      </w:pPr>
      <w:r>
        <w:t>各院（系、部）、各相关部门：</w:t>
      </w:r>
      <w:r>
        <w:br/>
      </w:r>
      <w:r>
        <w:t>现拟于</w:t>
      </w:r>
      <w:r>
        <w:t>19</w:t>
      </w:r>
      <w:r>
        <w:t>周（具体时间请注意</w:t>
      </w:r>
      <w:r>
        <w:t>“</w:t>
      </w:r>
      <w:r>
        <w:t>每周安排</w:t>
      </w:r>
      <w:r>
        <w:t>”</w:t>
      </w:r>
      <w:r>
        <w:t>）召开成教工作会议，参会人员为：各院（系、部）党政主要负责人、成教主任、成教秘书、继续教育学院相关人员；参会领导：刘康平。现将会议准备工作要求如下：</w:t>
      </w:r>
      <w:r>
        <w:br/>
      </w:r>
      <w:r>
        <w:t>一、各院（系、部）主要负责人围绕</w:t>
      </w:r>
      <w:r>
        <w:t>“</w:t>
      </w:r>
      <w:r>
        <w:t>大爱育人</w:t>
      </w:r>
      <w:r>
        <w:t>”</w:t>
      </w:r>
      <w:r>
        <w:t>目标责任状中的成教指标，汇报本学年工作完成情况（学历教育人数及收入、培训人数及收入）以及本年</w:t>
      </w:r>
      <w:r>
        <w:t>“</w:t>
      </w:r>
      <w:r>
        <w:t>暑期百日赛</w:t>
      </w:r>
      <w:r>
        <w:t>”</w:t>
      </w:r>
      <w:r>
        <w:t>工作的安排及进展情况。</w:t>
      </w:r>
      <w:r>
        <w:br/>
      </w:r>
      <w:r>
        <w:t>二、解读</w:t>
      </w:r>
      <w:r>
        <w:t>2011</w:t>
      </w:r>
      <w:r>
        <w:t>年成人教育招生政策，部署暑期招生工作。</w:t>
      </w:r>
      <w:r>
        <w:br/>
      </w:r>
      <w:r>
        <w:t>三、通报江苏省关于服务外包人才培养的相关扶持政策，推进相关专业的服务外包人才的培养工作。</w:t>
      </w:r>
    </w:p>
    <w:sectPr w:rsidR="007F7454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454"/>
    <w:rsid w:val="007F7454"/>
    <w:rsid w:val="008804E7"/>
    <w:rsid w:val="009A1298"/>
    <w:rsid w:val="00AE7029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微软用户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2013-03-13T06:54:00Z</dcterms:created>
  <dcterms:modified xsi:type="dcterms:W3CDTF">2013-03-13T06:55:00Z</dcterms:modified>
</cp:coreProperties>
</file>