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298" w:rsidRDefault="00CE530D" w:rsidP="00AF784D">
      <w:pPr>
        <w:ind w:left="735" w:hanging="315"/>
        <w:rPr>
          <w:rFonts w:hint="eastAsia"/>
        </w:rPr>
      </w:pPr>
      <w:r>
        <w:t>关于申报</w:t>
      </w:r>
      <w:r>
        <w:t>2013</w:t>
      </w:r>
      <w:r>
        <w:t>年成人高等教育专科及专升本（南航、江大）招生计划的通知</w:t>
      </w:r>
    </w:p>
    <w:p w:rsidR="00CE530D" w:rsidRPr="00CE530D" w:rsidRDefault="00CE530D" w:rsidP="00AF784D">
      <w:pPr>
        <w:ind w:left="735" w:hanging="315"/>
        <w:rPr>
          <w:rFonts w:hint="eastAsia"/>
        </w:rPr>
      </w:pPr>
      <w:r>
        <w:t>各分院：</w:t>
      </w:r>
      <w:r>
        <w:br/>
      </w:r>
      <w:r>
        <w:t>为做好我院</w:t>
      </w:r>
      <w:r>
        <w:t>2013</w:t>
      </w:r>
      <w:r>
        <w:t>年成人高等教育招生工作，现根据国家现行招生政策规定及我院教学资源的实际情况，对各分院申报</w:t>
      </w:r>
      <w:r>
        <w:t>2013</w:t>
      </w:r>
      <w:r>
        <w:t>年成人教育招生计划有关要求通知如下：</w:t>
      </w:r>
      <w:r>
        <w:br/>
        <w:t>1</w:t>
      </w:r>
      <w:r>
        <w:t>、各分院根据</w:t>
      </w:r>
      <w:r>
        <w:t>2012</w:t>
      </w:r>
      <w:r>
        <w:t>年的考生报名和录取情况，认真总结经验，对今年生源及专业的需求情况做好调查研究，对近年来我院专科招生人数不足</w:t>
      </w:r>
      <w:r>
        <w:t>20</w:t>
      </w:r>
      <w:r>
        <w:t>人无法开班的专业（见附件</w:t>
      </w:r>
      <w:r>
        <w:t>4</w:t>
      </w:r>
      <w:r>
        <w:t>）进行删减，制定切合实际的招生专业和招生人数。</w:t>
      </w:r>
      <w:r>
        <w:br/>
        <w:t>2</w:t>
      </w:r>
      <w:r>
        <w:t>、各分院根据符合</w:t>
      </w:r>
      <w:r>
        <w:t>2013</w:t>
      </w:r>
      <w:r>
        <w:t>年成人高考报考条件的专升本预科生人数及预计报名的社会考生人数合理编制专升本招生计划。</w:t>
      </w:r>
      <w:r>
        <w:br/>
        <w:t>3</w:t>
      </w:r>
      <w:r>
        <w:t>、各分院在生源组织方面，要规范宣传，杜绝与办学形式不相符的招生广告或擅自与社会中介发布、刊登宣传广告和扰乱招生市场的现象。</w:t>
      </w:r>
      <w:r>
        <w:br/>
        <w:t>4</w:t>
      </w:r>
      <w:r>
        <w:t>、</w:t>
      </w:r>
      <w:r>
        <w:t>2013</w:t>
      </w:r>
      <w:r>
        <w:t>年成人高考辅导班即将开始，请各分院认真组织好生源参加考前辅导班，不断提高成人高考的通过率。</w:t>
      </w:r>
      <w:r>
        <w:br/>
        <w:t>5</w:t>
      </w:r>
      <w:r>
        <w:t>、各分院将相关附表《招生计划申报表》签字盖章后于</w:t>
      </w:r>
      <w:r>
        <w:t>3</w:t>
      </w:r>
      <w:r>
        <w:t>月</w:t>
      </w:r>
      <w:r>
        <w:t>25</w:t>
      </w:r>
      <w:r>
        <w:t>日前报送继续教育学院乔老师。不申报专业计划的分院一并上报申报表并注明放弃理由。</w:t>
      </w:r>
      <w:r>
        <w:br/>
        <w:t>6</w:t>
      </w:r>
      <w:r>
        <w:t>、各分院及时通知相关专科校外教学点申报</w:t>
      </w:r>
      <w:r>
        <w:t>2013</w:t>
      </w:r>
      <w:r>
        <w:t>年招生专业计划，统计整理后一并上报。</w:t>
      </w:r>
      <w:r>
        <w:br/>
      </w:r>
    </w:p>
    <w:sectPr w:rsidR="00CE530D" w:rsidRPr="00CE530D" w:rsidSect="009A12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530D"/>
    <w:rsid w:val="004D324C"/>
    <w:rsid w:val="008804E7"/>
    <w:rsid w:val="009A1298"/>
    <w:rsid w:val="00AF784D"/>
    <w:rsid w:val="00CE53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8" w:lineRule="auto"/>
        <w:ind w:leftChars="200" w:left="350" w:hangingChars="150" w:hanging="1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29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75</Words>
  <Characters>429</Characters>
  <Application>Microsoft Office Word</Application>
  <DocSecurity>0</DocSecurity>
  <Lines>3</Lines>
  <Paragraphs>1</Paragraphs>
  <ScaleCrop>false</ScaleCrop>
  <Company>微软用户</Company>
  <LinksUpToDate>false</LinksUpToDate>
  <CharactersWithSpaces>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2</cp:revision>
  <dcterms:created xsi:type="dcterms:W3CDTF">2013-03-22T00:45:00Z</dcterms:created>
  <dcterms:modified xsi:type="dcterms:W3CDTF">2013-03-22T00:49:00Z</dcterms:modified>
</cp:coreProperties>
</file>